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3FD5" w14:textId="3A07863F" w:rsidR="002C4A35" w:rsidRPr="003032C7" w:rsidRDefault="002C4A35" w:rsidP="002C4A35">
      <w:pPr>
        <w:pBdr>
          <w:bottom w:val="single" w:sz="12" w:space="0" w:color="808080"/>
        </w:pBdr>
        <w:rPr>
          <w:sz w:val="48"/>
          <w:szCs w:val="48"/>
        </w:rPr>
      </w:pPr>
      <w:bookmarkStart w:id="0" w:name="_GoBack"/>
      <w:bookmarkEnd w:id="0"/>
      <w:r>
        <w:rPr>
          <w:rFonts w:eastAsia="Arial"/>
          <w:b/>
          <w:bCs/>
          <w:color w:val="17365D"/>
          <w:sz w:val="48"/>
          <w:szCs w:val="48"/>
        </w:rPr>
        <w:t>Learning and Teaching Futures Group</w:t>
      </w:r>
    </w:p>
    <w:p w14:paraId="676B73A5" w14:textId="780071F4" w:rsidR="002C4A35" w:rsidRPr="00E4751E" w:rsidRDefault="00E4751E" w:rsidP="002C4A35">
      <w:pPr>
        <w:rPr>
          <w:rFonts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br/>
      </w:r>
      <w:r w:rsidR="00CA4DCD" w:rsidRPr="00E4751E">
        <w:rPr>
          <w:rFonts w:cstheme="minorBidi"/>
          <w:b/>
          <w:sz w:val="22"/>
          <w:szCs w:val="22"/>
        </w:rPr>
        <w:t>Minutes of the meeting held 4</w:t>
      </w:r>
      <w:r w:rsidR="00CA4DCD" w:rsidRPr="00E4751E">
        <w:rPr>
          <w:rFonts w:cstheme="minorBidi"/>
          <w:b/>
          <w:sz w:val="22"/>
          <w:szCs w:val="22"/>
          <w:vertAlign w:val="superscript"/>
        </w:rPr>
        <w:t>th</w:t>
      </w:r>
      <w:r w:rsidR="000A1146" w:rsidRPr="00E4751E">
        <w:rPr>
          <w:rFonts w:cstheme="minorBidi"/>
          <w:b/>
          <w:sz w:val="22"/>
          <w:szCs w:val="22"/>
        </w:rPr>
        <w:t xml:space="preserve"> October 2012, </w:t>
      </w:r>
      <w:proofErr w:type="spellStart"/>
      <w:r w:rsidR="000A1146" w:rsidRPr="00E4751E">
        <w:rPr>
          <w:rFonts w:cstheme="minorBidi"/>
          <w:b/>
          <w:sz w:val="22"/>
          <w:szCs w:val="22"/>
        </w:rPr>
        <w:t>Hazlerigg</w:t>
      </w:r>
      <w:proofErr w:type="spellEnd"/>
      <w:r w:rsidR="000A1146" w:rsidRPr="00E4751E">
        <w:rPr>
          <w:rFonts w:cstheme="minorBidi"/>
          <w:b/>
          <w:sz w:val="22"/>
          <w:szCs w:val="22"/>
        </w:rPr>
        <w:t xml:space="preserve"> 201.2.13</w:t>
      </w:r>
      <w:r w:rsidR="002C4A35" w:rsidRPr="00E4751E">
        <w:rPr>
          <w:rFonts w:cstheme="minorBidi"/>
          <w:b/>
          <w:sz w:val="22"/>
          <w:szCs w:val="22"/>
        </w:rPr>
        <w:br/>
      </w:r>
    </w:p>
    <w:p w14:paraId="130950BF" w14:textId="12A362C8" w:rsidR="002C4A35" w:rsidRPr="002C4A35" w:rsidRDefault="002C4A35" w:rsidP="002C4A35">
      <w:pPr>
        <w:ind w:left="1418" w:hanging="1418"/>
        <w:rPr>
          <w:rFonts w:eastAsia="Arial"/>
          <w:b/>
          <w:bCs/>
        </w:rPr>
      </w:pPr>
      <w:r w:rsidRPr="003032C7">
        <w:rPr>
          <w:rFonts w:eastAsia="Arial"/>
          <w:b/>
          <w:bCs/>
        </w:rPr>
        <w:t>Present:</w:t>
      </w:r>
      <w:r w:rsidRPr="003032C7">
        <w:rPr>
          <w:rFonts w:eastAsia="Arial"/>
          <w:b/>
          <w:bCs/>
        </w:rPr>
        <w:tab/>
      </w:r>
      <w:r w:rsidRPr="00B3465F">
        <w:rPr>
          <w:rFonts w:asciiTheme="minorBidi" w:hAnsiTheme="minorBidi" w:cstheme="minorBidi"/>
          <w:sz w:val="22"/>
          <w:szCs w:val="22"/>
        </w:rPr>
        <w:t xml:space="preserve">Morag Bell (MB) – Chair, Melanie King (MK), Caroline Pepper (CP), Carol Robinson (CR), </w:t>
      </w:r>
      <w:proofErr w:type="spellStart"/>
      <w:r w:rsidRPr="00B3465F">
        <w:rPr>
          <w:rFonts w:asciiTheme="minorBidi" w:hAnsiTheme="minorBidi" w:cstheme="minorBidi"/>
          <w:sz w:val="22"/>
          <w:szCs w:val="22"/>
        </w:rPr>
        <w:t>Steph</w:t>
      </w:r>
      <w:proofErr w:type="spellEnd"/>
      <w:r w:rsidRPr="00B3465F">
        <w:rPr>
          <w:rFonts w:asciiTheme="minorBidi" w:hAnsiTheme="minorBidi" w:cstheme="minorBidi"/>
          <w:sz w:val="22"/>
          <w:szCs w:val="22"/>
        </w:rPr>
        <w:t xml:space="preserve"> McKeating (SM), Julie Holland (JH), Liz Chahal (LC), Jan Tennant (JT), Yvonne Hamblin (YH), Helen Smith (HS), Charles Shields (CS), Jenny </w:t>
      </w:r>
      <w:proofErr w:type="spellStart"/>
      <w:r w:rsidRPr="00B3465F">
        <w:rPr>
          <w:rFonts w:asciiTheme="minorBidi" w:hAnsiTheme="minorBidi" w:cstheme="minorBidi"/>
          <w:sz w:val="22"/>
          <w:szCs w:val="22"/>
        </w:rPr>
        <w:t>Narborough</w:t>
      </w:r>
      <w:proofErr w:type="spellEnd"/>
      <w:r w:rsidRPr="00B3465F">
        <w:rPr>
          <w:rFonts w:asciiTheme="minorBidi" w:hAnsiTheme="minorBidi" w:cstheme="minorBidi"/>
          <w:sz w:val="22"/>
          <w:szCs w:val="22"/>
        </w:rPr>
        <w:t xml:space="preserve"> (JN) – Secretary.</w:t>
      </w:r>
      <w:r>
        <w:rPr>
          <w:rFonts w:eastAsia="Arial"/>
          <w:b/>
          <w:bCs/>
        </w:rPr>
        <w:br/>
      </w:r>
    </w:p>
    <w:p w14:paraId="79D481D3" w14:textId="211152B9" w:rsidR="00CA4DCD" w:rsidRPr="00E4751E" w:rsidRDefault="00CA4DCD" w:rsidP="00CA4DCD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b/>
          <w:bCs/>
        </w:rPr>
      </w:pPr>
      <w:r w:rsidRPr="00E4751E">
        <w:rPr>
          <w:rFonts w:asciiTheme="minorBidi" w:hAnsiTheme="minorBidi" w:cstheme="minorBidi"/>
          <w:b/>
          <w:bCs/>
        </w:rPr>
        <w:t>Welcome and Introductions</w:t>
      </w:r>
      <w:r w:rsidR="002C4A35" w:rsidRPr="00E4751E">
        <w:rPr>
          <w:rFonts w:asciiTheme="minorBidi" w:hAnsiTheme="minorBidi" w:cstheme="minorBidi"/>
          <w:b/>
          <w:bCs/>
        </w:rPr>
        <w:br/>
      </w:r>
    </w:p>
    <w:p w14:paraId="68858272" w14:textId="77777777" w:rsidR="002611A2" w:rsidRPr="00B3465F" w:rsidRDefault="002611A2" w:rsidP="002611A2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64EA46EC" w14:textId="72AA4DA7" w:rsidR="00DB2049" w:rsidRPr="00E4751E" w:rsidRDefault="002611A2" w:rsidP="00840E2E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b/>
          <w:bCs/>
        </w:rPr>
      </w:pPr>
      <w:r w:rsidRPr="00E4751E">
        <w:rPr>
          <w:rFonts w:asciiTheme="minorBidi" w:hAnsiTheme="minorBidi" w:cstheme="minorBidi"/>
          <w:b/>
          <w:bCs/>
        </w:rPr>
        <w:t>To discuss background to an</w:t>
      </w:r>
      <w:r w:rsidR="009F3295">
        <w:rPr>
          <w:rFonts w:asciiTheme="minorBidi" w:hAnsiTheme="minorBidi" w:cstheme="minorBidi"/>
          <w:b/>
          <w:bCs/>
        </w:rPr>
        <w:t>d</w:t>
      </w:r>
      <w:r w:rsidRPr="00E4751E">
        <w:rPr>
          <w:rFonts w:asciiTheme="minorBidi" w:hAnsiTheme="minorBidi" w:cstheme="minorBidi"/>
          <w:b/>
          <w:bCs/>
        </w:rPr>
        <w:t xml:space="preserve"> purpose of the group</w:t>
      </w:r>
    </w:p>
    <w:p w14:paraId="0AAFC113" w14:textId="77777777" w:rsidR="00840E2E" w:rsidRPr="00B3465F" w:rsidRDefault="00840E2E" w:rsidP="00840E2E">
      <w:pPr>
        <w:pStyle w:val="ListParagraph"/>
        <w:ind w:left="0"/>
        <w:rPr>
          <w:rFonts w:asciiTheme="minorBidi" w:hAnsiTheme="minorBidi" w:cstheme="minorBidi"/>
          <w:sz w:val="22"/>
          <w:szCs w:val="22"/>
        </w:rPr>
      </w:pPr>
    </w:p>
    <w:p w14:paraId="138EBA9D" w14:textId="68C7BC92" w:rsidR="00DB2049" w:rsidRPr="00B3465F" w:rsidRDefault="00DB2049" w:rsidP="00894CBA">
      <w:pPr>
        <w:pStyle w:val="ListParagraph"/>
        <w:ind w:left="0"/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>MB intr</w:t>
      </w:r>
      <w:r w:rsidR="00145BE8" w:rsidRPr="00B3465F">
        <w:rPr>
          <w:rFonts w:asciiTheme="minorBidi" w:hAnsiTheme="minorBidi" w:cstheme="minorBidi"/>
          <w:sz w:val="22"/>
          <w:szCs w:val="22"/>
        </w:rPr>
        <w:t>oduced the purpose of the group;</w:t>
      </w:r>
      <w:r w:rsidRPr="00B3465F">
        <w:rPr>
          <w:rFonts w:asciiTheme="minorBidi" w:hAnsiTheme="minorBidi" w:cstheme="minorBidi"/>
          <w:sz w:val="22"/>
          <w:szCs w:val="22"/>
        </w:rPr>
        <w:t xml:space="preserve"> members represent units or centres, academic </w:t>
      </w:r>
      <w:r w:rsidR="009F3295">
        <w:rPr>
          <w:rFonts w:asciiTheme="minorBidi" w:hAnsiTheme="minorBidi" w:cstheme="minorBidi"/>
          <w:sz w:val="22"/>
          <w:szCs w:val="22"/>
        </w:rPr>
        <w:t>S</w:t>
      </w:r>
      <w:r w:rsidRPr="00B3465F">
        <w:rPr>
          <w:rFonts w:asciiTheme="minorBidi" w:hAnsiTheme="minorBidi" w:cstheme="minorBidi"/>
          <w:sz w:val="22"/>
          <w:szCs w:val="22"/>
        </w:rPr>
        <w:t xml:space="preserve">chools, and support services involved </w:t>
      </w:r>
      <w:r w:rsidR="00840E2E" w:rsidRPr="00B3465F">
        <w:rPr>
          <w:rFonts w:asciiTheme="minorBidi" w:hAnsiTheme="minorBidi" w:cstheme="minorBidi"/>
          <w:sz w:val="22"/>
          <w:szCs w:val="22"/>
        </w:rPr>
        <w:t xml:space="preserve">in </w:t>
      </w:r>
      <w:r w:rsidRPr="00B3465F">
        <w:rPr>
          <w:rFonts w:asciiTheme="minorBidi" w:hAnsiTheme="minorBidi" w:cstheme="minorBidi"/>
          <w:sz w:val="22"/>
          <w:szCs w:val="22"/>
        </w:rPr>
        <w:t xml:space="preserve">contributing to learning and teaching. </w:t>
      </w:r>
      <w:r w:rsidR="00840E2E" w:rsidRPr="00B3465F">
        <w:rPr>
          <w:rFonts w:asciiTheme="minorBidi" w:hAnsiTheme="minorBidi" w:cstheme="minorBidi"/>
          <w:sz w:val="22"/>
          <w:szCs w:val="22"/>
        </w:rPr>
        <w:t>T</w:t>
      </w:r>
      <w:r w:rsidRPr="00B3465F">
        <w:rPr>
          <w:rFonts w:asciiTheme="minorBidi" w:hAnsiTheme="minorBidi" w:cstheme="minorBidi"/>
          <w:sz w:val="22"/>
          <w:szCs w:val="22"/>
        </w:rPr>
        <w:t>he</w:t>
      </w:r>
      <w:r w:rsidR="00840E2E" w:rsidRPr="00B3465F">
        <w:rPr>
          <w:rFonts w:asciiTheme="minorBidi" w:hAnsiTheme="minorBidi" w:cstheme="minorBidi"/>
          <w:sz w:val="22"/>
          <w:szCs w:val="22"/>
        </w:rPr>
        <w:t xml:space="preserve"> group aims to work together in a co</w:t>
      </w:r>
      <w:r w:rsidRPr="00B3465F">
        <w:rPr>
          <w:rFonts w:asciiTheme="minorBidi" w:hAnsiTheme="minorBidi" w:cstheme="minorBidi"/>
          <w:sz w:val="22"/>
          <w:szCs w:val="22"/>
        </w:rPr>
        <w:t>ordinated wa</w:t>
      </w:r>
      <w:r w:rsidR="00894CBA">
        <w:rPr>
          <w:rFonts w:asciiTheme="minorBidi" w:hAnsiTheme="minorBidi" w:cstheme="minorBidi"/>
          <w:sz w:val="22"/>
          <w:szCs w:val="22"/>
        </w:rPr>
        <w:t>y to meet initiatives from the E</w:t>
      </w:r>
      <w:r w:rsidRPr="00B3465F">
        <w:rPr>
          <w:rFonts w:asciiTheme="minorBidi" w:hAnsiTheme="minorBidi" w:cstheme="minorBidi"/>
          <w:sz w:val="22"/>
          <w:szCs w:val="22"/>
        </w:rPr>
        <w:t xml:space="preserve">nhancement </w:t>
      </w:r>
      <w:r w:rsidR="00894CBA">
        <w:rPr>
          <w:rFonts w:asciiTheme="minorBidi" w:hAnsiTheme="minorBidi" w:cstheme="minorBidi"/>
          <w:sz w:val="22"/>
          <w:szCs w:val="22"/>
        </w:rPr>
        <w:t>A</w:t>
      </w:r>
      <w:r w:rsidRPr="00B3465F">
        <w:rPr>
          <w:rFonts w:asciiTheme="minorBidi" w:hAnsiTheme="minorBidi" w:cstheme="minorBidi"/>
          <w:sz w:val="22"/>
          <w:szCs w:val="22"/>
        </w:rPr>
        <w:t>genda and to help direct and shape future enhancements. A key question will be for the group to agree on what to deliver and how to measure success.</w:t>
      </w:r>
      <w:r w:rsidR="00441C86">
        <w:rPr>
          <w:rFonts w:asciiTheme="minorBidi" w:hAnsiTheme="minorBidi" w:cstheme="minorBidi"/>
          <w:sz w:val="22"/>
          <w:szCs w:val="22"/>
        </w:rPr>
        <w:br/>
      </w:r>
    </w:p>
    <w:p w14:paraId="6599E22A" w14:textId="77777777" w:rsidR="00DB2049" w:rsidRPr="00B3465F" w:rsidRDefault="00DB2049" w:rsidP="00DB2049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5B8649E3" w14:textId="77777777" w:rsidR="00DB2049" w:rsidRPr="002032FD" w:rsidRDefault="00DB2049" w:rsidP="00840E2E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b/>
          <w:bCs/>
        </w:rPr>
      </w:pPr>
      <w:r w:rsidRPr="002032FD">
        <w:rPr>
          <w:rFonts w:asciiTheme="minorBidi" w:hAnsiTheme="minorBidi" w:cstheme="minorBidi"/>
          <w:b/>
          <w:bCs/>
        </w:rPr>
        <w:t>To comment and agree on Terms of Reference</w:t>
      </w:r>
    </w:p>
    <w:p w14:paraId="49CD6121" w14:textId="77777777" w:rsidR="00A7334C" w:rsidRPr="00B3465F" w:rsidRDefault="00BA5E3D" w:rsidP="007D2A10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 xml:space="preserve">The </w:t>
      </w:r>
      <w:proofErr w:type="spellStart"/>
      <w:r w:rsidRPr="00B3465F">
        <w:rPr>
          <w:rFonts w:asciiTheme="minorBidi" w:hAnsiTheme="minorBidi" w:cstheme="minorBidi"/>
          <w:sz w:val="22"/>
          <w:szCs w:val="22"/>
        </w:rPr>
        <w:t>T</w:t>
      </w:r>
      <w:r w:rsidR="007D2A10" w:rsidRPr="00B3465F">
        <w:rPr>
          <w:rFonts w:asciiTheme="minorBidi" w:hAnsiTheme="minorBidi" w:cstheme="minorBidi"/>
          <w:sz w:val="22"/>
          <w:szCs w:val="22"/>
        </w:rPr>
        <w:t>oR</w:t>
      </w:r>
      <w:proofErr w:type="spellEnd"/>
      <w:r w:rsidR="007D2A10"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Pr="00B3465F">
        <w:rPr>
          <w:rFonts w:asciiTheme="minorBidi" w:hAnsiTheme="minorBidi" w:cstheme="minorBidi"/>
          <w:sz w:val="22"/>
          <w:szCs w:val="22"/>
        </w:rPr>
        <w:t xml:space="preserve">reflect working together, </w:t>
      </w:r>
      <w:r w:rsidR="007D2A10" w:rsidRPr="00B3465F">
        <w:rPr>
          <w:rFonts w:asciiTheme="minorBidi" w:hAnsiTheme="minorBidi" w:cstheme="minorBidi"/>
          <w:sz w:val="22"/>
          <w:szCs w:val="22"/>
        </w:rPr>
        <w:t>contributing</w:t>
      </w:r>
      <w:r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7D2A10" w:rsidRPr="00B3465F">
        <w:rPr>
          <w:rFonts w:asciiTheme="minorBidi" w:hAnsiTheme="minorBidi" w:cstheme="minorBidi"/>
          <w:sz w:val="22"/>
          <w:szCs w:val="22"/>
        </w:rPr>
        <w:t xml:space="preserve">to </w:t>
      </w:r>
      <w:r w:rsidRPr="00B3465F">
        <w:rPr>
          <w:rFonts w:asciiTheme="minorBidi" w:hAnsiTheme="minorBidi" w:cstheme="minorBidi"/>
          <w:sz w:val="22"/>
          <w:szCs w:val="22"/>
        </w:rPr>
        <w:t>th</w:t>
      </w:r>
      <w:r w:rsidR="007D2A10" w:rsidRPr="00B3465F">
        <w:rPr>
          <w:rFonts w:asciiTheme="minorBidi" w:hAnsiTheme="minorBidi" w:cstheme="minorBidi"/>
          <w:sz w:val="22"/>
          <w:szCs w:val="22"/>
        </w:rPr>
        <w:t>e curriculum, sharing resources</w:t>
      </w:r>
      <w:r w:rsidRPr="00B3465F">
        <w:rPr>
          <w:rFonts w:asciiTheme="minorBidi" w:hAnsiTheme="minorBidi" w:cstheme="minorBidi"/>
          <w:sz w:val="22"/>
          <w:szCs w:val="22"/>
        </w:rPr>
        <w:t xml:space="preserve"> and identifying areas for new developments in the way students learn. </w:t>
      </w:r>
      <w:r w:rsidR="007D2A10" w:rsidRPr="00B3465F">
        <w:rPr>
          <w:rFonts w:asciiTheme="minorBidi" w:hAnsiTheme="minorBidi" w:cstheme="minorBidi"/>
          <w:sz w:val="22"/>
          <w:szCs w:val="22"/>
        </w:rPr>
        <w:t xml:space="preserve">Items are </w:t>
      </w:r>
      <w:r w:rsidRPr="00B3465F">
        <w:rPr>
          <w:rFonts w:asciiTheme="minorBidi" w:hAnsiTheme="minorBidi" w:cstheme="minorBidi"/>
          <w:sz w:val="22"/>
          <w:szCs w:val="22"/>
        </w:rPr>
        <w:t>to be considered in terms of teaching and learning, the use of technology, and within the physical and virtual learning environments.</w:t>
      </w:r>
      <w:r w:rsidR="00A7334C" w:rsidRPr="00B3465F">
        <w:rPr>
          <w:rFonts w:asciiTheme="minorBidi" w:hAnsiTheme="minorBidi" w:cstheme="minorBidi"/>
          <w:sz w:val="22"/>
          <w:szCs w:val="22"/>
        </w:rPr>
        <w:t xml:space="preserve"> </w:t>
      </w:r>
    </w:p>
    <w:p w14:paraId="67141CC2" w14:textId="77777777" w:rsidR="007930F8" w:rsidRPr="00B3465F" w:rsidRDefault="007D2A10" w:rsidP="007D2A10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>The</w:t>
      </w:r>
      <w:r w:rsidR="00A7334C" w:rsidRPr="00B3465F">
        <w:rPr>
          <w:rFonts w:asciiTheme="minorBidi" w:hAnsiTheme="minorBidi" w:cstheme="minorBidi"/>
          <w:sz w:val="22"/>
          <w:szCs w:val="22"/>
        </w:rPr>
        <w:t xml:space="preserve"> group </w:t>
      </w:r>
      <w:r w:rsidRPr="00B3465F">
        <w:rPr>
          <w:rFonts w:asciiTheme="minorBidi" w:hAnsiTheme="minorBidi" w:cstheme="minorBidi"/>
          <w:sz w:val="22"/>
          <w:szCs w:val="22"/>
        </w:rPr>
        <w:t xml:space="preserve">will </w:t>
      </w:r>
      <w:r w:rsidR="00A7334C" w:rsidRPr="00B3465F">
        <w:rPr>
          <w:rFonts w:asciiTheme="minorBidi" w:hAnsiTheme="minorBidi" w:cstheme="minorBidi"/>
          <w:sz w:val="22"/>
          <w:szCs w:val="22"/>
        </w:rPr>
        <w:t>meet approximately 4 times a year</w:t>
      </w:r>
    </w:p>
    <w:p w14:paraId="09A01C4A" w14:textId="5A65BC76" w:rsidR="007930F8" w:rsidRPr="00B3465F" w:rsidRDefault="007930F8" w:rsidP="00894CBA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 xml:space="preserve">CS </w:t>
      </w:r>
      <w:r w:rsidR="00894CBA">
        <w:rPr>
          <w:rFonts w:asciiTheme="minorBidi" w:hAnsiTheme="minorBidi" w:cstheme="minorBidi"/>
          <w:sz w:val="22"/>
          <w:szCs w:val="22"/>
        </w:rPr>
        <w:t>noted the</w:t>
      </w:r>
      <w:r w:rsidR="007B3ADF" w:rsidRPr="00B3465F">
        <w:rPr>
          <w:rFonts w:asciiTheme="minorBidi" w:hAnsiTheme="minorBidi" w:cstheme="minorBidi"/>
          <w:sz w:val="22"/>
          <w:szCs w:val="22"/>
        </w:rPr>
        <w:t xml:space="preserve"> group will be taking over </w:t>
      </w:r>
      <w:r w:rsidR="00A7334C" w:rsidRPr="00B3465F">
        <w:rPr>
          <w:rFonts w:asciiTheme="minorBidi" w:hAnsiTheme="minorBidi" w:cstheme="minorBidi"/>
          <w:sz w:val="22"/>
          <w:szCs w:val="22"/>
        </w:rPr>
        <w:t xml:space="preserve">some of the remit of </w:t>
      </w:r>
      <w:r w:rsidR="007B3ADF" w:rsidRPr="00B3465F">
        <w:rPr>
          <w:rFonts w:asciiTheme="minorBidi" w:hAnsiTheme="minorBidi" w:cstheme="minorBidi"/>
          <w:sz w:val="22"/>
          <w:szCs w:val="22"/>
        </w:rPr>
        <w:t>the E-learning Advisory Group (ELAG)</w:t>
      </w:r>
      <w:r w:rsidR="00894CBA">
        <w:rPr>
          <w:rFonts w:asciiTheme="minorBidi" w:hAnsiTheme="minorBidi" w:cstheme="minorBidi"/>
          <w:sz w:val="22"/>
          <w:szCs w:val="22"/>
        </w:rPr>
        <w:t xml:space="preserve"> which no longer exists</w:t>
      </w:r>
      <w:r w:rsidR="00A7334C" w:rsidRPr="00B3465F">
        <w:rPr>
          <w:rFonts w:asciiTheme="minorBidi" w:hAnsiTheme="minorBidi" w:cstheme="minorBidi"/>
          <w:sz w:val="22"/>
          <w:szCs w:val="22"/>
        </w:rPr>
        <w:t xml:space="preserve">. </w:t>
      </w:r>
      <w:r w:rsidR="007D2A10" w:rsidRPr="00B3465F">
        <w:rPr>
          <w:rFonts w:asciiTheme="minorBidi" w:hAnsiTheme="minorBidi" w:cstheme="minorBidi"/>
          <w:sz w:val="22"/>
          <w:szCs w:val="22"/>
        </w:rPr>
        <w:t>C</w:t>
      </w:r>
      <w:r w:rsidRPr="00B3465F">
        <w:rPr>
          <w:rFonts w:asciiTheme="minorBidi" w:hAnsiTheme="minorBidi" w:cstheme="minorBidi"/>
          <w:sz w:val="22"/>
          <w:szCs w:val="22"/>
        </w:rPr>
        <w:t xml:space="preserve">oncerns </w:t>
      </w:r>
      <w:r w:rsidR="007D2A10" w:rsidRPr="00B3465F">
        <w:rPr>
          <w:rFonts w:asciiTheme="minorBidi" w:hAnsiTheme="minorBidi" w:cstheme="minorBidi"/>
          <w:sz w:val="22"/>
          <w:szCs w:val="22"/>
        </w:rPr>
        <w:t xml:space="preserve">were raised </w:t>
      </w:r>
      <w:r w:rsidRPr="00B3465F">
        <w:rPr>
          <w:rFonts w:asciiTheme="minorBidi" w:hAnsiTheme="minorBidi" w:cstheme="minorBidi"/>
          <w:sz w:val="22"/>
          <w:szCs w:val="22"/>
        </w:rPr>
        <w:t xml:space="preserve">that </w:t>
      </w:r>
      <w:r w:rsidR="007B3ADF" w:rsidRPr="00B3465F">
        <w:rPr>
          <w:rFonts w:asciiTheme="minorBidi" w:hAnsiTheme="minorBidi" w:cstheme="minorBidi"/>
          <w:sz w:val="22"/>
          <w:szCs w:val="22"/>
        </w:rPr>
        <w:t xml:space="preserve">due to </w:t>
      </w:r>
      <w:r w:rsidR="00894CBA">
        <w:rPr>
          <w:rFonts w:asciiTheme="minorBidi" w:hAnsiTheme="minorBidi" w:cstheme="minorBidi"/>
          <w:sz w:val="22"/>
          <w:szCs w:val="22"/>
        </w:rPr>
        <w:t xml:space="preserve">this group’s </w:t>
      </w:r>
      <w:r w:rsidR="00A7334C" w:rsidRPr="00B3465F">
        <w:rPr>
          <w:rFonts w:asciiTheme="minorBidi" w:hAnsiTheme="minorBidi" w:cstheme="minorBidi"/>
          <w:sz w:val="22"/>
          <w:szCs w:val="22"/>
        </w:rPr>
        <w:t>wider remit</w:t>
      </w:r>
      <w:r w:rsidR="00894CBA">
        <w:rPr>
          <w:rFonts w:asciiTheme="minorBidi" w:hAnsiTheme="minorBidi" w:cstheme="minorBidi"/>
          <w:sz w:val="22"/>
          <w:szCs w:val="22"/>
        </w:rPr>
        <w:t>,</w:t>
      </w:r>
      <w:r w:rsidR="007D2A10" w:rsidRPr="00B3465F"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 w:rsidR="005E5271" w:rsidRPr="00B3465F">
        <w:rPr>
          <w:rFonts w:asciiTheme="minorBidi" w:hAnsiTheme="minorBidi" w:cstheme="minorBidi"/>
          <w:sz w:val="22"/>
          <w:szCs w:val="22"/>
        </w:rPr>
        <w:t>some</w:t>
      </w:r>
      <w:proofErr w:type="gramEnd"/>
      <w:r w:rsidR="005E5271" w:rsidRPr="00B3465F">
        <w:rPr>
          <w:rFonts w:asciiTheme="minorBidi" w:hAnsiTheme="minorBidi" w:cstheme="minorBidi"/>
          <w:sz w:val="22"/>
          <w:szCs w:val="22"/>
        </w:rPr>
        <w:t xml:space="preserve"> matters, including e-learning strategy and progress against the e-learning implementation plan, may be missed.</w:t>
      </w:r>
      <w:r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4A01A4" w:rsidRPr="00B3465F">
        <w:rPr>
          <w:rFonts w:asciiTheme="minorBidi" w:hAnsiTheme="minorBidi" w:cstheme="minorBidi"/>
          <w:sz w:val="22"/>
          <w:szCs w:val="22"/>
        </w:rPr>
        <w:br/>
        <w:t xml:space="preserve">In particular CS </w:t>
      </w:r>
      <w:r w:rsidR="000733D1">
        <w:rPr>
          <w:rFonts w:asciiTheme="minorBidi" w:hAnsiTheme="minorBidi" w:cstheme="minorBidi"/>
          <w:sz w:val="22"/>
          <w:szCs w:val="22"/>
        </w:rPr>
        <w:t xml:space="preserve">noted an important </w:t>
      </w:r>
      <w:r w:rsidR="004A01A4" w:rsidRPr="00B3465F">
        <w:rPr>
          <w:rFonts w:asciiTheme="minorBidi" w:hAnsiTheme="minorBidi" w:cstheme="minorBidi"/>
          <w:sz w:val="22"/>
          <w:szCs w:val="22"/>
        </w:rPr>
        <w:t xml:space="preserve">decision made by ELAG regarding </w:t>
      </w:r>
      <w:r w:rsidR="007B3ADF" w:rsidRPr="00B3465F">
        <w:rPr>
          <w:rFonts w:asciiTheme="minorBidi" w:hAnsiTheme="minorBidi" w:cstheme="minorBidi"/>
          <w:sz w:val="22"/>
          <w:szCs w:val="22"/>
        </w:rPr>
        <w:t xml:space="preserve">a change to the </w:t>
      </w:r>
      <w:r w:rsidR="004A01A4" w:rsidRPr="00B3465F">
        <w:rPr>
          <w:rFonts w:asciiTheme="minorBidi" w:hAnsiTheme="minorBidi" w:cstheme="minorBidi"/>
          <w:sz w:val="22"/>
          <w:szCs w:val="22"/>
        </w:rPr>
        <w:t xml:space="preserve">visibility of </w:t>
      </w:r>
      <w:r w:rsidR="007B3ADF" w:rsidRPr="00B3465F">
        <w:rPr>
          <w:rFonts w:asciiTheme="minorBidi" w:hAnsiTheme="minorBidi" w:cstheme="minorBidi"/>
          <w:sz w:val="22"/>
          <w:szCs w:val="22"/>
        </w:rPr>
        <w:t xml:space="preserve">Learn </w:t>
      </w:r>
      <w:r w:rsidR="004A01A4" w:rsidRPr="00B3465F">
        <w:rPr>
          <w:rFonts w:asciiTheme="minorBidi" w:hAnsiTheme="minorBidi" w:cstheme="minorBidi"/>
          <w:sz w:val="22"/>
          <w:szCs w:val="22"/>
        </w:rPr>
        <w:t>resources at roll over.</w:t>
      </w:r>
      <w:r w:rsidR="00B649BD">
        <w:rPr>
          <w:rFonts w:asciiTheme="minorBidi" w:hAnsiTheme="minorBidi" w:cstheme="minorBidi"/>
          <w:sz w:val="22"/>
          <w:szCs w:val="22"/>
        </w:rPr>
        <w:t xml:space="preserve"> This change</w:t>
      </w:r>
      <w:r w:rsidR="004A01A4" w:rsidRPr="00B3465F">
        <w:rPr>
          <w:rFonts w:asciiTheme="minorBidi" w:hAnsiTheme="minorBidi" w:cstheme="minorBidi"/>
          <w:sz w:val="22"/>
          <w:szCs w:val="22"/>
        </w:rPr>
        <w:t xml:space="preserve"> had a significant impact </w:t>
      </w:r>
      <w:r w:rsidR="007B3ADF" w:rsidRPr="00B3465F">
        <w:rPr>
          <w:rFonts w:asciiTheme="minorBidi" w:hAnsiTheme="minorBidi" w:cstheme="minorBidi"/>
          <w:sz w:val="22"/>
          <w:szCs w:val="22"/>
        </w:rPr>
        <w:t xml:space="preserve">Learn </w:t>
      </w:r>
      <w:r w:rsidR="004A01A4" w:rsidRPr="00B3465F">
        <w:rPr>
          <w:rFonts w:asciiTheme="minorBidi" w:hAnsiTheme="minorBidi" w:cstheme="minorBidi"/>
          <w:sz w:val="22"/>
          <w:szCs w:val="22"/>
        </w:rPr>
        <w:t xml:space="preserve">modules </w:t>
      </w:r>
      <w:r w:rsidR="008609AC" w:rsidRPr="00B3465F">
        <w:rPr>
          <w:rFonts w:asciiTheme="minorBidi" w:hAnsiTheme="minorBidi" w:cstheme="minorBidi"/>
          <w:sz w:val="22"/>
          <w:szCs w:val="22"/>
        </w:rPr>
        <w:t>and tutors</w:t>
      </w:r>
      <w:r w:rsidR="007B3ADF" w:rsidRPr="00B3465F">
        <w:rPr>
          <w:rFonts w:asciiTheme="minorBidi" w:hAnsiTheme="minorBidi" w:cstheme="minorBidi"/>
          <w:sz w:val="22"/>
          <w:szCs w:val="22"/>
        </w:rPr>
        <w:t>, and the decision</w:t>
      </w:r>
      <w:r w:rsidR="008609AC" w:rsidRPr="00B3465F">
        <w:rPr>
          <w:rFonts w:asciiTheme="minorBidi" w:hAnsiTheme="minorBidi" w:cstheme="minorBidi"/>
          <w:sz w:val="22"/>
          <w:szCs w:val="22"/>
        </w:rPr>
        <w:t xml:space="preserve"> has </w:t>
      </w:r>
      <w:r w:rsidR="004A01A4" w:rsidRPr="00B3465F">
        <w:rPr>
          <w:rFonts w:asciiTheme="minorBidi" w:hAnsiTheme="minorBidi" w:cstheme="minorBidi"/>
          <w:sz w:val="22"/>
          <w:szCs w:val="22"/>
        </w:rPr>
        <w:t xml:space="preserve">required </w:t>
      </w:r>
      <w:r w:rsidR="008609AC" w:rsidRPr="00B3465F">
        <w:rPr>
          <w:rFonts w:asciiTheme="minorBidi" w:hAnsiTheme="minorBidi" w:cstheme="minorBidi"/>
          <w:sz w:val="22"/>
          <w:szCs w:val="22"/>
        </w:rPr>
        <w:t>official backing</w:t>
      </w:r>
      <w:r w:rsidR="007B3ADF" w:rsidRPr="00B3465F">
        <w:rPr>
          <w:rFonts w:asciiTheme="minorBidi" w:hAnsiTheme="minorBidi" w:cstheme="minorBidi"/>
          <w:sz w:val="22"/>
          <w:szCs w:val="22"/>
        </w:rPr>
        <w:t xml:space="preserve"> to be implemented</w:t>
      </w:r>
      <w:r w:rsidR="008609AC" w:rsidRPr="00B3465F">
        <w:rPr>
          <w:rFonts w:asciiTheme="minorBidi" w:hAnsiTheme="minorBidi" w:cstheme="minorBidi"/>
          <w:sz w:val="22"/>
          <w:szCs w:val="22"/>
        </w:rPr>
        <w:t>. CS asked where this kind</w:t>
      </w:r>
      <w:r w:rsidR="00F45076">
        <w:rPr>
          <w:rFonts w:asciiTheme="minorBidi" w:hAnsiTheme="minorBidi" w:cstheme="minorBidi"/>
          <w:sz w:val="22"/>
          <w:szCs w:val="22"/>
        </w:rPr>
        <w:t xml:space="preserve"> of discussion would take </w:t>
      </w:r>
      <w:proofErr w:type="gramStart"/>
      <w:r w:rsidR="00F45076">
        <w:rPr>
          <w:rFonts w:asciiTheme="minorBidi" w:hAnsiTheme="minorBidi" w:cstheme="minorBidi"/>
          <w:sz w:val="22"/>
          <w:szCs w:val="22"/>
        </w:rPr>
        <w:t>place?</w:t>
      </w:r>
      <w:proofErr w:type="gramEnd"/>
    </w:p>
    <w:p w14:paraId="20CE84BA" w14:textId="77777777" w:rsidR="00894CBA" w:rsidRDefault="007930F8" w:rsidP="00894CBA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 xml:space="preserve">MB </w:t>
      </w:r>
      <w:r w:rsidR="00894CBA">
        <w:rPr>
          <w:rFonts w:asciiTheme="minorBidi" w:hAnsiTheme="minorBidi" w:cstheme="minorBidi"/>
          <w:sz w:val="22"/>
          <w:szCs w:val="22"/>
        </w:rPr>
        <w:t>stated</w:t>
      </w:r>
      <w:r w:rsidR="000733D1">
        <w:rPr>
          <w:rFonts w:asciiTheme="minorBidi" w:hAnsiTheme="minorBidi" w:cstheme="minorBidi"/>
          <w:sz w:val="22"/>
          <w:szCs w:val="22"/>
        </w:rPr>
        <w:t xml:space="preserve"> LTC’s </w:t>
      </w:r>
      <w:proofErr w:type="spellStart"/>
      <w:r w:rsidR="000733D1">
        <w:rPr>
          <w:rFonts w:asciiTheme="minorBidi" w:hAnsiTheme="minorBidi" w:cstheme="minorBidi"/>
          <w:sz w:val="22"/>
          <w:szCs w:val="22"/>
        </w:rPr>
        <w:t>ToR</w:t>
      </w:r>
      <w:proofErr w:type="spellEnd"/>
      <w:r w:rsidR="000733D1">
        <w:rPr>
          <w:rFonts w:asciiTheme="minorBidi" w:hAnsiTheme="minorBidi" w:cstheme="minorBidi"/>
          <w:sz w:val="22"/>
          <w:szCs w:val="22"/>
        </w:rPr>
        <w:t xml:space="preserve"> </w:t>
      </w:r>
      <w:r w:rsidR="004629A3">
        <w:rPr>
          <w:rFonts w:asciiTheme="minorBidi" w:hAnsiTheme="minorBidi" w:cstheme="minorBidi"/>
          <w:sz w:val="22"/>
          <w:szCs w:val="22"/>
        </w:rPr>
        <w:t xml:space="preserve">includes </w:t>
      </w:r>
      <w:r w:rsidR="000733D1">
        <w:rPr>
          <w:rFonts w:asciiTheme="minorBidi" w:hAnsiTheme="minorBidi" w:cstheme="minorBidi"/>
          <w:sz w:val="22"/>
          <w:szCs w:val="22"/>
        </w:rPr>
        <w:t xml:space="preserve">monitoring </w:t>
      </w:r>
      <w:r w:rsidR="000733D1" w:rsidRPr="00B3465F">
        <w:rPr>
          <w:rFonts w:asciiTheme="minorBidi" w:hAnsiTheme="minorBidi" w:cstheme="minorBidi"/>
          <w:sz w:val="22"/>
          <w:szCs w:val="22"/>
        </w:rPr>
        <w:t>the e-learning strategy and implementation plan</w:t>
      </w:r>
      <w:r w:rsidR="005E5271" w:rsidRPr="00B3465F">
        <w:rPr>
          <w:rFonts w:asciiTheme="minorBidi" w:hAnsiTheme="minorBidi" w:cstheme="minorBidi"/>
          <w:sz w:val="22"/>
          <w:szCs w:val="22"/>
        </w:rPr>
        <w:t xml:space="preserve">. </w:t>
      </w:r>
      <w:r w:rsidR="004A01A4" w:rsidRPr="00B3465F">
        <w:rPr>
          <w:rFonts w:asciiTheme="minorBidi" w:hAnsiTheme="minorBidi" w:cstheme="minorBidi"/>
          <w:sz w:val="22"/>
          <w:szCs w:val="22"/>
        </w:rPr>
        <w:t xml:space="preserve">It is also under the </w:t>
      </w:r>
      <w:proofErr w:type="spellStart"/>
      <w:r w:rsidR="004A01A4" w:rsidRPr="00B3465F">
        <w:rPr>
          <w:rFonts w:asciiTheme="minorBidi" w:hAnsiTheme="minorBidi" w:cstheme="minorBidi"/>
          <w:sz w:val="22"/>
          <w:szCs w:val="22"/>
        </w:rPr>
        <w:t>ToR</w:t>
      </w:r>
      <w:proofErr w:type="spellEnd"/>
      <w:r w:rsidR="004A01A4" w:rsidRPr="00B3465F">
        <w:rPr>
          <w:rFonts w:asciiTheme="minorBidi" w:hAnsiTheme="minorBidi" w:cstheme="minorBidi"/>
          <w:sz w:val="22"/>
          <w:szCs w:val="22"/>
        </w:rPr>
        <w:t xml:space="preserve"> of the Quality and Standards Sub-Committee</w:t>
      </w:r>
      <w:r w:rsidR="008609AC" w:rsidRPr="00B3465F">
        <w:rPr>
          <w:rFonts w:asciiTheme="minorBidi" w:hAnsiTheme="minorBidi" w:cstheme="minorBidi"/>
          <w:sz w:val="22"/>
          <w:szCs w:val="22"/>
        </w:rPr>
        <w:t xml:space="preserve"> to discuss specific issues.</w:t>
      </w:r>
      <w:r w:rsidR="00894CBA">
        <w:rPr>
          <w:rFonts w:asciiTheme="minorBidi" w:hAnsiTheme="minorBidi" w:cstheme="minorBidi"/>
          <w:sz w:val="22"/>
          <w:szCs w:val="22"/>
        </w:rPr>
        <w:t xml:space="preserve"> It was recognised it must be clear where matters are addressed, and MB welcomed further discussions relating to particular issues outside of this meeting.</w:t>
      </w:r>
    </w:p>
    <w:p w14:paraId="5E6A063E" w14:textId="34FE001C" w:rsidR="007930F8" w:rsidRPr="00B3465F" w:rsidRDefault="005E5271" w:rsidP="00894CBA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lastRenderedPageBreak/>
        <w:t xml:space="preserve">MB </w:t>
      </w:r>
      <w:r w:rsidR="005129AA" w:rsidRPr="00B3465F">
        <w:rPr>
          <w:rFonts w:asciiTheme="minorBidi" w:hAnsiTheme="minorBidi" w:cstheme="minorBidi"/>
          <w:sz w:val="22"/>
          <w:szCs w:val="22"/>
        </w:rPr>
        <w:t xml:space="preserve">agreed to </w:t>
      </w:r>
      <w:r w:rsidRPr="00B3465F">
        <w:rPr>
          <w:rFonts w:asciiTheme="minorBidi" w:hAnsiTheme="minorBidi" w:cstheme="minorBidi"/>
          <w:sz w:val="22"/>
          <w:szCs w:val="22"/>
        </w:rPr>
        <w:t xml:space="preserve">circulate the governance </w:t>
      </w:r>
      <w:r w:rsidR="005129AA" w:rsidRPr="00B3465F">
        <w:rPr>
          <w:rFonts w:asciiTheme="minorBidi" w:hAnsiTheme="minorBidi" w:cstheme="minorBidi"/>
          <w:sz w:val="22"/>
          <w:szCs w:val="22"/>
        </w:rPr>
        <w:t>structure for LTC, showing the four</w:t>
      </w:r>
      <w:r w:rsidRPr="00B3465F">
        <w:rPr>
          <w:rFonts w:asciiTheme="minorBidi" w:hAnsiTheme="minorBidi" w:cstheme="minorBidi"/>
          <w:sz w:val="22"/>
          <w:szCs w:val="22"/>
        </w:rPr>
        <w:t xml:space="preserve"> sub-committees</w:t>
      </w:r>
      <w:r w:rsidR="004A01A4" w:rsidRPr="00B3465F">
        <w:rPr>
          <w:rFonts w:asciiTheme="minorBidi" w:hAnsiTheme="minorBidi" w:cstheme="minorBidi"/>
          <w:sz w:val="22"/>
          <w:szCs w:val="22"/>
        </w:rPr>
        <w:t xml:space="preserve">. </w:t>
      </w:r>
      <w:r w:rsidR="00AA2166" w:rsidRPr="00B3465F">
        <w:rPr>
          <w:rFonts w:asciiTheme="minorBidi" w:hAnsiTheme="minorBidi" w:cstheme="minorBidi"/>
          <w:sz w:val="22"/>
          <w:szCs w:val="22"/>
        </w:rPr>
        <w:t xml:space="preserve">This </w:t>
      </w:r>
      <w:r w:rsidRPr="00B3465F">
        <w:rPr>
          <w:rFonts w:asciiTheme="minorBidi" w:hAnsiTheme="minorBidi" w:cstheme="minorBidi"/>
          <w:sz w:val="22"/>
          <w:szCs w:val="22"/>
        </w:rPr>
        <w:t xml:space="preserve">group </w:t>
      </w:r>
      <w:r w:rsidR="00AA2166" w:rsidRPr="00B3465F">
        <w:rPr>
          <w:rFonts w:asciiTheme="minorBidi" w:hAnsiTheme="minorBidi" w:cstheme="minorBidi"/>
          <w:sz w:val="22"/>
          <w:szCs w:val="22"/>
        </w:rPr>
        <w:t xml:space="preserve">will </w:t>
      </w:r>
      <w:r w:rsidRPr="00B3465F">
        <w:rPr>
          <w:rFonts w:asciiTheme="minorBidi" w:hAnsiTheme="minorBidi" w:cstheme="minorBidi"/>
          <w:sz w:val="22"/>
          <w:szCs w:val="22"/>
        </w:rPr>
        <w:t xml:space="preserve">feed </w:t>
      </w:r>
      <w:r w:rsidR="004A01A4" w:rsidRPr="00B3465F">
        <w:rPr>
          <w:rFonts w:asciiTheme="minorBidi" w:hAnsiTheme="minorBidi" w:cstheme="minorBidi"/>
          <w:sz w:val="22"/>
          <w:szCs w:val="22"/>
        </w:rPr>
        <w:t>into Quality and Standards Sub-Committee; however M</w:t>
      </w:r>
      <w:r w:rsidR="00AA2166" w:rsidRPr="00B3465F">
        <w:rPr>
          <w:rFonts w:asciiTheme="minorBidi" w:hAnsiTheme="minorBidi" w:cstheme="minorBidi"/>
          <w:sz w:val="22"/>
          <w:szCs w:val="22"/>
        </w:rPr>
        <w:t>B did note this may not be the correct</w:t>
      </w:r>
      <w:r w:rsidR="004A01A4" w:rsidRPr="00B3465F">
        <w:rPr>
          <w:rFonts w:asciiTheme="minorBidi" w:hAnsiTheme="minorBidi" w:cstheme="minorBidi"/>
          <w:sz w:val="22"/>
          <w:szCs w:val="22"/>
        </w:rPr>
        <w:t xml:space="preserve"> arrangement in the long term</w:t>
      </w:r>
      <w:r w:rsidRPr="00B3465F">
        <w:rPr>
          <w:rFonts w:asciiTheme="minorBidi" w:hAnsiTheme="minorBidi" w:cstheme="minorBidi"/>
          <w:sz w:val="22"/>
          <w:szCs w:val="22"/>
        </w:rPr>
        <w:t>.</w:t>
      </w:r>
    </w:p>
    <w:p w14:paraId="0FBD5663" w14:textId="62B6AD1A" w:rsidR="008609AC" w:rsidRPr="00B3465F" w:rsidRDefault="008609AC" w:rsidP="00894CBA">
      <w:pPr>
        <w:ind w:left="1418" w:hanging="1418"/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b/>
          <w:bCs/>
          <w:sz w:val="22"/>
          <w:szCs w:val="22"/>
        </w:rPr>
        <w:t>Action:</w:t>
      </w:r>
      <w:r w:rsidR="00894CBA">
        <w:rPr>
          <w:rFonts w:asciiTheme="minorBidi" w:hAnsiTheme="minorBidi" w:cstheme="minorBidi"/>
          <w:sz w:val="22"/>
          <w:szCs w:val="22"/>
        </w:rPr>
        <w:tab/>
      </w:r>
      <w:r w:rsidRPr="00B3465F">
        <w:rPr>
          <w:rFonts w:asciiTheme="minorBidi" w:hAnsiTheme="minorBidi" w:cstheme="minorBidi"/>
          <w:sz w:val="22"/>
          <w:szCs w:val="22"/>
        </w:rPr>
        <w:t>All to raise</w:t>
      </w:r>
      <w:r w:rsidR="00B10D5B" w:rsidRPr="00B3465F">
        <w:rPr>
          <w:rFonts w:asciiTheme="minorBidi" w:hAnsiTheme="minorBidi" w:cstheme="minorBidi"/>
          <w:sz w:val="22"/>
          <w:szCs w:val="22"/>
        </w:rPr>
        <w:t xml:space="preserve"> any issues </w:t>
      </w:r>
      <w:r w:rsidRPr="00B3465F">
        <w:rPr>
          <w:rFonts w:asciiTheme="minorBidi" w:hAnsiTheme="minorBidi" w:cstheme="minorBidi"/>
          <w:sz w:val="22"/>
          <w:szCs w:val="22"/>
        </w:rPr>
        <w:t xml:space="preserve">with MB </w:t>
      </w:r>
      <w:r w:rsidR="00B10D5B" w:rsidRPr="00B3465F">
        <w:rPr>
          <w:rFonts w:asciiTheme="minorBidi" w:hAnsiTheme="minorBidi" w:cstheme="minorBidi"/>
          <w:sz w:val="22"/>
          <w:szCs w:val="22"/>
        </w:rPr>
        <w:t xml:space="preserve">relating to </w:t>
      </w:r>
      <w:r w:rsidRPr="00B3465F">
        <w:rPr>
          <w:rFonts w:asciiTheme="minorBidi" w:hAnsiTheme="minorBidi" w:cstheme="minorBidi"/>
          <w:sz w:val="22"/>
          <w:szCs w:val="22"/>
        </w:rPr>
        <w:t xml:space="preserve">where </w:t>
      </w:r>
      <w:r w:rsidR="00B10D5B" w:rsidRPr="00B3465F">
        <w:rPr>
          <w:rFonts w:asciiTheme="minorBidi" w:hAnsiTheme="minorBidi" w:cstheme="minorBidi"/>
          <w:sz w:val="22"/>
          <w:szCs w:val="22"/>
        </w:rPr>
        <w:t xml:space="preserve">particular </w:t>
      </w:r>
      <w:r w:rsidRPr="00B3465F">
        <w:rPr>
          <w:rFonts w:asciiTheme="minorBidi" w:hAnsiTheme="minorBidi" w:cstheme="minorBidi"/>
          <w:sz w:val="22"/>
          <w:szCs w:val="22"/>
        </w:rPr>
        <w:t>matters</w:t>
      </w:r>
      <w:r w:rsidR="00B10D5B" w:rsidRPr="00B3465F">
        <w:rPr>
          <w:rFonts w:asciiTheme="minorBidi" w:hAnsiTheme="minorBidi" w:cstheme="minorBidi"/>
          <w:sz w:val="22"/>
          <w:szCs w:val="22"/>
        </w:rPr>
        <w:t xml:space="preserve"> are to be addressed outside of this meeting</w:t>
      </w:r>
      <w:r w:rsidRPr="00B3465F">
        <w:rPr>
          <w:rFonts w:asciiTheme="minorBidi" w:hAnsiTheme="minorBidi" w:cstheme="minorBidi"/>
          <w:sz w:val="22"/>
          <w:szCs w:val="22"/>
        </w:rPr>
        <w:t>.</w:t>
      </w:r>
    </w:p>
    <w:p w14:paraId="53FF9EBC" w14:textId="1D084E75" w:rsidR="00894CBA" w:rsidRPr="00B3465F" w:rsidRDefault="00894CBA" w:rsidP="00894CBA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b/>
          <w:bCs/>
          <w:sz w:val="22"/>
          <w:szCs w:val="22"/>
        </w:rPr>
        <w:t>Action:</w:t>
      </w:r>
      <w:r w:rsidRPr="00B3465F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ab/>
      </w:r>
      <w:r w:rsidRPr="00B3465F">
        <w:rPr>
          <w:rFonts w:asciiTheme="minorBidi" w:hAnsiTheme="minorBidi" w:cstheme="minorBidi"/>
          <w:sz w:val="22"/>
          <w:szCs w:val="22"/>
        </w:rPr>
        <w:t>MB to circulate the governance structure for LTC.</w:t>
      </w:r>
    </w:p>
    <w:p w14:paraId="6DA7CE08" w14:textId="1990F9D9" w:rsidR="00B10D5B" w:rsidRPr="00B3465F" w:rsidRDefault="007930F8" w:rsidP="001916D5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 xml:space="preserve">JT raised concerns that </w:t>
      </w:r>
      <w:r w:rsidR="00B10D5B" w:rsidRPr="00B3465F">
        <w:rPr>
          <w:rFonts w:asciiTheme="minorBidi" w:hAnsiTheme="minorBidi" w:cstheme="minorBidi"/>
          <w:sz w:val="22"/>
          <w:szCs w:val="22"/>
        </w:rPr>
        <w:t xml:space="preserve">potential </w:t>
      </w:r>
      <w:r w:rsidRPr="00B3465F">
        <w:rPr>
          <w:rFonts w:asciiTheme="minorBidi" w:hAnsiTheme="minorBidi" w:cstheme="minorBidi"/>
          <w:sz w:val="22"/>
          <w:szCs w:val="22"/>
        </w:rPr>
        <w:t>issues</w:t>
      </w:r>
      <w:r w:rsidR="008609AC" w:rsidRPr="00B3465F">
        <w:rPr>
          <w:rFonts w:asciiTheme="minorBidi" w:hAnsiTheme="minorBidi" w:cstheme="minorBidi"/>
          <w:sz w:val="22"/>
          <w:szCs w:val="22"/>
        </w:rPr>
        <w:t>/projects</w:t>
      </w:r>
      <w:r w:rsidRPr="00B3465F">
        <w:rPr>
          <w:rFonts w:asciiTheme="minorBidi" w:hAnsiTheme="minorBidi" w:cstheme="minorBidi"/>
          <w:sz w:val="22"/>
          <w:szCs w:val="22"/>
        </w:rPr>
        <w:t xml:space="preserve"> will</w:t>
      </w:r>
      <w:r w:rsidR="00B10D5B" w:rsidRPr="00B3465F">
        <w:rPr>
          <w:rFonts w:asciiTheme="minorBidi" w:hAnsiTheme="minorBidi" w:cstheme="minorBidi"/>
          <w:sz w:val="22"/>
          <w:szCs w:val="22"/>
        </w:rPr>
        <w:t xml:space="preserve"> often</w:t>
      </w:r>
      <w:r w:rsidRPr="00B3465F">
        <w:rPr>
          <w:rFonts w:asciiTheme="minorBidi" w:hAnsiTheme="minorBidi" w:cstheme="minorBidi"/>
          <w:sz w:val="22"/>
          <w:szCs w:val="22"/>
        </w:rPr>
        <w:t xml:space="preserve"> have an impact </w:t>
      </w:r>
      <w:r w:rsidR="00B13864">
        <w:rPr>
          <w:rFonts w:asciiTheme="minorBidi" w:hAnsiTheme="minorBidi" w:cstheme="minorBidi"/>
          <w:sz w:val="22"/>
          <w:szCs w:val="22"/>
        </w:rPr>
        <w:t xml:space="preserve">on, or </w:t>
      </w:r>
      <w:r w:rsidRPr="00B3465F">
        <w:rPr>
          <w:rFonts w:asciiTheme="minorBidi" w:hAnsiTheme="minorBidi" w:cstheme="minorBidi"/>
          <w:sz w:val="22"/>
          <w:szCs w:val="22"/>
        </w:rPr>
        <w:t>are dependent on</w:t>
      </w:r>
      <w:r w:rsidR="000521AD" w:rsidRPr="00B3465F">
        <w:rPr>
          <w:rFonts w:asciiTheme="minorBidi" w:hAnsiTheme="minorBidi" w:cstheme="minorBidi"/>
          <w:sz w:val="22"/>
          <w:szCs w:val="22"/>
        </w:rPr>
        <w:t xml:space="preserve"> the IT infrastructure. </w:t>
      </w:r>
      <w:r w:rsidR="00B10D5B" w:rsidRPr="00B3465F">
        <w:rPr>
          <w:rFonts w:asciiTheme="minorBidi" w:hAnsiTheme="minorBidi" w:cstheme="minorBidi"/>
          <w:sz w:val="22"/>
          <w:szCs w:val="22"/>
        </w:rPr>
        <w:t xml:space="preserve">With no </w:t>
      </w:r>
      <w:r w:rsidRPr="00B3465F">
        <w:rPr>
          <w:rFonts w:asciiTheme="minorBidi" w:hAnsiTheme="minorBidi" w:cstheme="minorBidi"/>
          <w:sz w:val="22"/>
          <w:szCs w:val="22"/>
        </w:rPr>
        <w:t xml:space="preserve">IT services representative within </w:t>
      </w:r>
      <w:r w:rsidR="001916D5">
        <w:rPr>
          <w:rFonts w:asciiTheme="minorBidi" w:hAnsiTheme="minorBidi" w:cstheme="minorBidi"/>
          <w:sz w:val="22"/>
          <w:szCs w:val="22"/>
        </w:rPr>
        <w:t>this group</w:t>
      </w:r>
      <w:r w:rsidR="000521AD" w:rsidRPr="00B3465F">
        <w:rPr>
          <w:rFonts w:asciiTheme="minorBidi" w:hAnsiTheme="minorBidi" w:cstheme="minorBidi"/>
          <w:sz w:val="22"/>
          <w:szCs w:val="22"/>
        </w:rPr>
        <w:t>, what is the procedure to include IT services with the process?</w:t>
      </w:r>
    </w:p>
    <w:p w14:paraId="59980057" w14:textId="69CDB7B8" w:rsidR="001C122E" w:rsidRPr="00B3465F" w:rsidRDefault="000521AD" w:rsidP="001916D5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>MK noted</w:t>
      </w:r>
      <w:r w:rsidR="001C122E"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B10D5B" w:rsidRPr="00B3465F">
        <w:rPr>
          <w:rFonts w:asciiTheme="minorBidi" w:hAnsiTheme="minorBidi" w:cstheme="minorBidi"/>
          <w:sz w:val="22"/>
          <w:szCs w:val="22"/>
        </w:rPr>
        <w:t xml:space="preserve">discussions with IT will be </w:t>
      </w:r>
      <w:r w:rsidRPr="00B3465F">
        <w:rPr>
          <w:rFonts w:asciiTheme="minorBidi" w:hAnsiTheme="minorBidi" w:cstheme="minorBidi"/>
          <w:sz w:val="22"/>
          <w:szCs w:val="22"/>
        </w:rPr>
        <w:t>linked with the current reorganisation of SISG which</w:t>
      </w:r>
      <w:r w:rsidR="001C122E" w:rsidRPr="00B3465F">
        <w:rPr>
          <w:rFonts w:asciiTheme="minorBidi" w:hAnsiTheme="minorBidi" w:cstheme="minorBidi"/>
          <w:sz w:val="22"/>
          <w:szCs w:val="22"/>
        </w:rPr>
        <w:t xml:space="preserve"> would have been the forum for such discussions. </w:t>
      </w:r>
      <w:r w:rsidR="001916D5">
        <w:rPr>
          <w:rFonts w:asciiTheme="minorBidi" w:hAnsiTheme="minorBidi" w:cstheme="minorBidi"/>
          <w:sz w:val="22"/>
          <w:szCs w:val="22"/>
        </w:rPr>
        <w:t xml:space="preserve">To date the </w:t>
      </w:r>
      <w:r w:rsidR="001C122E" w:rsidRPr="00B3465F">
        <w:rPr>
          <w:rFonts w:asciiTheme="minorBidi" w:hAnsiTheme="minorBidi" w:cstheme="minorBidi"/>
          <w:sz w:val="22"/>
          <w:szCs w:val="22"/>
        </w:rPr>
        <w:t>reorganisation has</w:t>
      </w:r>
      <w:r w:rsidRPr="00B3465F">
        <w:rPr>
          <w:rFonts w:asciiTheme="minorBidi" w:hAnsiTheme="minorBidi" w:cstheme="minorBidi"/>
          <w:sz w:val="22"/>
          <w:szCs w:val="22"/>
        </w:rPr>
        <w:t xml:space="preserve"> not been </w:t>
      </w:r>
      <w:r w:rsidR="001C122E" w:rsidRPr="00B3465F">
        <w:rPr>
          <w:rFonts w:asciiTheme="minorBidi" w:hAnsiTheme="minorBidi" w:cstheme="minorBidi"/>
          <w:sz w:val="22"/>
          <w:szCs w:val="22"/>
        </w:rPr>
        <w:t>resolved.</w:t>
      </w:r>
      <w:r w:rsidR="00B10D5B" w:rsidRPr="00B3465F">
        <w:rPr>
          <w:rFonts w:asciiTheme="minorBidi" w:hAnsiTheme="minorBidi" w:cstheme="minorBidi"/>
          <w:sz w:val="22"/>
          <w:szCs w:val="22"/>
        </w:rPr>
        <w:br/>
      </w:r>
      <w:r w:rsidR="001C122E" w:rsidRPr="00B3465F">
        <w:rPr>
          <w:rFonts w:asciiTheme="minorBidi" w:hAnsiTheme="minorBidi" w:cstheme="minorBidi"/>
          <w:sz w:val="22"/>
          <w:szCs w:val="22"/>
        </w:rPr>
        <w:t xml:space="preserve">MB noted how important this matter is, and mentioned Phil Richards would like someone from IT </w:t>
      </w:r>
      <w:proofErr w:type="gramStart"/>
      <w:r w:rsidR="001C122E" w:rsidRPr="00B3465F">
        <w:rPr>
          <w:rFonts w:asciiTheme="minorBidi" w:hAnsiTheme="minorBidi" w:cstheme="minorBidi"/>
          <w:sz w:val="22"/>
          <w:szCs w:val="22"/>
        </w:rPr>
        <w:t>services</w:t>
      </w:r>
      <w:proofErr w:type="gramEnd"/>
      <w:r w:rsidR="001C122E" w:rsidRPr="00B3465F">
        <w:rPr>
          <w:rFonts w:asciiTheme="minorBidi" w:hAnsiTheme="minorBidi" w:cstheme="minorBidi"/>
          <w:sz w:val="22"/>
          <w:szCs w:val="22"/>
        </w:rPr>
        <w:t xml:space="preserve"> to be </w:t>
      </w:r>
      <w:r w:rsidR="00DB2049" w:rsidRPr="00B3465F">
        <w:rPr>
          <w:rFonts w:asciiTheme="minorBidi" w:hAnsiTheme="minorBidi" w:cstheme="minorBidi"/>
          <w:sz w:val="22"/>
          <w:szCs w:val="22"/>
        </w:rPr>
        <w:t xml:space="preserve">in this </w:t>
      </w:r>
      <w:r w:rsidR="001C122E" w:rsidRPr="00B3465F">
        <w:rPr>
          <w:rFonts w:asciiTheme="minorBidi" w:hAnsiTheme="minorBidi" w:cstheme="minorBidi"/>
          <w:sz w:val="22"/>
          <w:szCs w:val="22"/>
        </w:rPr>
        <w:t xml:space="preserve">group in the </w:t>
      </w:r>
      <w:r w:rsidR="00DB2049" w:rsidRPr="00B3465F">
        <w:rPr>
          <w:rFonts w:asciiTheme="minorBidi" w:hAnsiTheme="minorBidi" w:cstheme="minorBidi"/>
          <w:sz w:val="22"/>
          <w:szCs w:val="22"/>
        </w:rPr>
        <w:t xml:space="preserve">near </w:t>
      </w:r>
      <w:r w:rsidR="001C122E" w:rsidRPr="00B3465F">
        <w:rPr>
          <w:rFonts w:asciiTheme="minorBidi" w:hAnsiTheme="minorBidi" w:cstheme="minorBidi"/>
          <w:sz w:val="22"/>
          <w:szCs w:val="22"/>
        </w:rPr>
        <w:t>future.</w:t>
      </w:r>
    </w:p>
    <w:p w14:paraId="3751F820" w14:textId="77777777" w:rsidR="00DB2049" w:rsidRPr="00B3465F" w:rsidRDefault="00DB2049" w:rsidP="000D2540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>MK welcomes the group as a great opportunity to report o</w:t>
      </w:r>
      <w:r w:rsidR="000D2540" w:rsidRPr="00B3465F">
        <w:rPr>
          <w:rFonts w:asciiTheme="minorBidi" w:hAnsiTheme="minorBidi" w:cstheme="minorBidi"/>
          <w:sz w:val="22"/>
          <w:szCs w:val="22"/>
        </w:rPr>
        <w:t>n activities as an institution.</w:t>
      </w:r>
    </w:p>
    <w:p w14:paraId="5EA8BA64" w14:textId="77777777" w:rsidR="00DB2049" w:rsidRPr="00B3465F" w:rsidRDefault="00DB2049" w:rsidP="00DB2049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0A037535" w14:textId="77777777" w:rsidR="00CA4DCD" w:rsidRPr="002032FD" w:rsidRDefault="00CA4DCD" w:rsidP="00CA4DCD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b/>
          <w:bCs/>
        </w:rPr>
      </w:pPr>
      <w:r w:rsidRPr="002032FD">
        <w:rPr>
          <w:rFonts w:asciiTheme="minorBidi" w:hAnsiTheme="minorBidi" w:cstheme="minorBidi"/>
          <w:b/>
          <w:bCs/>
        </w:rPr>
        <w:t>To share programme of activities proposed for Schools for 2012/13</w:t>
      </w:r>
    </w:p>
    <w:p w14:paraId="41B434CA" w14:textId="77777777" w:rsidR="00400B4B" w:rsidRPr="00B3465F" w:rsidRDefault="00400B4B" w:rsidP="00400B4B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 xml:space="preserve">MB briefly ran through the Key Enhancement Activities document, noting the headings map onto the </w:t>
      </w:r>
      <w:r w:rsidR="0088486F" w:rsidRPr="00B3465F">
        <w:rPr>
          <w:rFonts w:asciiTheme="minorBidi" w:hAnsiTheme="minorBidi" w:cstheme="minorBidi"/>
          <w:sz w:val="22"/>
          <w:szCs w:val="22"/>
        </w:rPr>
        <w:t xml:space="preserve">University </w:t>
      </w:r>
      <w:r w:rsidRPr="00B3465F">
        <w:rPr>
          <w:rFonts w:asciiTheme="minorBidi" w:hAnsiTheme="minorBidi" w:cstheme="minorBidi"/>
          <w:sz w:val="22"/>
          <w:szCs w:val="22"/>
        </w:rPr>
        <w:t>Implementation plan.</w:t>
      </w:r>
    </w:p>
    <w:p w14:paraId="395A0E9D" w14:textId="77777777" w:rsidR="004E1301" w:rsidRPr="00B3465F" w:rsidRDefault="004E1301" w:rsidP="00400B4B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>Information to note:</w:t>
      </w:r>
    </w:p>
    <w:p w14:paraId="4EEF5FB9" w14:textId="231D7176" w:rsidR="00DE7B84" w:rsidRPr="00B3465F" w:rsidRDefault="004E1301" w:rsidP="009F3295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>The Student Charter was</w:t>
      </w:r>
      <w:r w:rsidR="00400B4B" w:rsidRPr="00B3465F">
        <w:rPr>
          <w:rFonts w:asciiTheme="minorBidi" w:hAnsiTheme="minorBidi" w:cstheme="minorBidi"/>
          <w:sz w:val="22"/>
          <w:szCs w:val="22"/>
        </w:rPr>
        <w:t xml:space="preserve"> launched last year, </w:t>
      </w:r>
      <w:r w:rsidRPr="00B3465F">
        <w:rPr>
          <w:rFonts w:asciiTheme="minorBidi" w:hAnsiTheme="minorBidi" w:cstheme="minorBidi"/>
          <w:sz w:val="22"/>
          <w:szCs w:val="22"/>
        </w:rPr>
        <w:t>with</w:t>
      </w:r>
      <w:r w:rsidR="00400B4B" w:rsidRPr="00B3465F">
        <w:rPr>
          <w:rFonts w:asciiTheme="minorBidi" w:hAnsiTheme="minorBidi" w:cstheme="minorBidi"/>
          <w:sz w:val="22"/>
          <w:szCs w:val="22"/>
        </w:rPr>
        <w:t xml:space="preserve"> this year</w:t>
      </w:r>
      <w:r w:rsidRPr="00B3465F">
        <w:rPr>
          <w:rFonts w:asciiTheme="minorBidi" w:hAnsiTheme="minorBidi" w:cstheme="minorBidi"/>
          <w:sz w:val="22"/>
          <w:szCs w:val="22"/>
        </w:rPr>
        <w:t>’s</w:t>
      </w:r>
      <w:r w:rsidR="00400B4B" w:rsidRPr="00B3465F">
        <w:rPr>
          <w:rFonts w:asciiTheme="minorBidi" w:hAnsiTheme="minorBidi" w:cstheme="minorBidi"/>
          <w:sz w:val="22"/>
          <w:szCs w:val="22"/>
        </w:rPr>
        <w:t xml:space="preserve"> focus </w:t>
      </w:r>
      <w:r w:rsidR="009F3295">
        <w:rPr>
          <w:rFonts w:asciiTheme="minorBidi" w:hAnsiTheme="minorBidi" w:cstheme="minorBidi"/>
          <w:sz w:val="22"/>
          <w:szCs w:val="22"/>
        </w:rPr>
        <w:t xml:space="preserve">being </w:t>
      </w:r>
      <w:r w:rsidR="00400B4B" w:rsidRPr="00B3465F">
        <w:rPr>
          <w:rFonts w:asciiTheme="minorBidi" w:hAnsiTheme="minorBidi" w:cstheme="minorBidi"/>
          <w:sz w:val="22"/>
          <w:szCs w:val="22"/>
        </w:rPr>
        <w:t xml:space="preserve">on </w:t>
      </w:r>
      <w:r w:rsidRPr="00B3465F">
        <w:rPr>
          <w:rFonts w:asciiTheme="minorBidi" w:hAnsiTheme="minorBidi" w:cstheme="minorBidi"/>
          <w:sz w:val="22"/>
          <w:szCs w:val="22"/>
        </w:rPr>
        <w:t>embedding</w:t>
      </w:r>
      <w:r w:rsidR="00400B4B" w:rsidRPr="00B3465F">
        <w:rPr>
          <w:rFonts w:asciiTheme="minorBidi" w:hAnsiTheme="minorBidi" w:cstheme="minorBidi"/>
          <w:sz w:val="22"/>
          <w:szCs w:val="22"/>
        </w:rPr>
        <w:t xml:space="preserve"> it within schools. </w:t>
      </w:r>
      <w:r w:rsidRPr="00B3465F">
        <w:rPr>
          <w:rFonts w:asciiTheme="minorBidi" w:hAnsiTheme="minorBidi" w:cstheme="minorBidi"/>
          <w:sz w:val="22"/>
          <w:szCs w:val="22"/>
        </w:rPr>
        <w:t xml:space="preserve">Links from Charter to University information is underway and will be </w:t>
      </w:r>
      <w:r w:rsidR="00DE7B84" w:rsidRPr="00B3465F">
        <w:rPr>
          <w:rFonts w:asciiTheme="minorBidi" w:hAnsiTheme="minorBidi" w:cstheme="minorBidi"/>
          <w:sz w:val="22"/>
          <w:szCs w:val="22"/>
        </w:rPr>
        <w:t>circulated</w:t>
      </w:r>
      <w:r w:rsidRPr="00B3465F">
        <w:rPr>
          <w:rFonts w:asciiTheme="minorBidi" w:hAnsiTheme="minorBidi" w:cstheme="minorBidi"/>
          <w:sz w:val="22"/>
          <w:szCs w:val="22"/>
        </w:rPr>
        <w:t xml:space="preserve"> when </w:t>
      </w:r>
      <w:r w:rsidR="0088486F" w:rsidRPr="00B3465F">
        <w:rPr>
          <w:rFonts w:asciiTheme="minorBidi" w:hAnsiTheme="minorBidi" w:cstheme="minorBidi"/>
          <w:sz w:val="22"/>
          <w:szCs w:val="22"/>
        </w:rPr>
        <w:t>complete</w:t>
      </w:r>
      <w:r w:rsidRPr="00B3465F">
        <w:rPr>
          <w:rFonts w:asciiTheme="minorBidi" w:hAnsiTheme="minorBidi" w:cstheme="minorBidi"/>
          <w:sz w:val="22"/>
          <w:szCs w:val="22"/>
        </w:rPr>
        <w:t>.</w:t>
      </w:r>
    </w:p>
    <w:p w14:paraId="50380902" w14:textId="77777777" w:rsidR="00B3465F" w:rsidRDefault="001916D5" w:rsidP="00385DE2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Student Learning opportunities;</w:t>
      </w:r>
      <w:r w:rsidR="00116002" w:rsidRPr="00B3465F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w</w:t>
      </w:r>
      <w:r w:rsidR="00DE7B84" w:rsidRPr="00B3465F">
        <w:rPr>
          <w:rFonts w:asciiTheme="minorBidi" w:hAnsiTheme="minorBidi" w:cstheme="minorBidi"/>
          <w:sz w:val="22"/>
          <w:szCs w:val="22"/>
        </w:rPr>
        <w:t>ork</w:t>
      </w:r>
      <w:r w:rsidR="004E1301" w:rsidRPr="00B3465F">
        <w:rPr>
          <w:rFonts w:asciiTheme="minorBidi" w:hAnsiTheme="minorBidi" w:cstheme="minorBidi"/>
          <w:sz w:val="22"/>
          <w:szCs w:val="22"/>
        </w:rPr>
        <w:t xml:space="preserve"> placement activity</w:t>
      </w:r>
      <w:r w:rsidR="00116002" w:rsidRPr="00B3465F">
        <w:rPr>
          <w:rFonts w:asciiTheme="minorBidi" w:hAnsiTheme="minorBidi" w:cstheme="minorBidi"/>
          <w:sz w:val="22"/>
          <w:szCs w:val="22"/>
        </w:rPr>
        <w:t>. The U</w:t>
      </w:r>
      <w:r w:rsidR="004E1301" w:rsidRPr="00B3465F">
        <w:rPr>
          <w:rFonts w:asciiTheme="minorBidi" w:hAnsiTheme="minorBidi" w:cstheme="minorBidi"/>
          <w:sz w:val="22"/>
          <w:szCs w:val="22"/>
        </w:rPr>
        <w:t xml:space="preserve">niversity has agreed </w:t>
      </w:r>
      <w:r w:rsidR="00116002" w:rsidRPr="00B3465F">
        <w:rPr>
          <w:rFonts w:asciiTheme="minorBidi" w:hAnsiTheme="minorBidi" w:cstheme="minorBidi"/>
          <w:sz w:val="22"/>
          <w:szCs w:val="22"/>
        </w:rPr>
        <w:t>that all undergraduates will have the opportunity of a work or study placement during their undergraduate years.</w:t>
      </w:r>
      <w:r w:rsidR="004E1301" w:rsidRPr="00B3465F">
        <w:rPr>
          <w:rFonts w:asciiTheme="minorBidi" w:hAnsiTheme="minorBidi" w:cstheme="minorBidi"/>
          <w:sz w:val="22"/>
          <w:szCs w:val="22"/>
        </w:rPr>
        <w:t xml:space="preserve"> </w:t>
      </w:r>
    </w:p>
    <w:p w14:paraId="10BE728A" w14:textId="1915FDBE" w:rsidR="00116002" w:rsidRPr="00B3465F" w:rsidRDefault="00116002" w:rsidP="00B3465F">
      <w:pPr>
        <w:pStyle w:val="ListParagraph"/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 xml:space="preserve">HS </w:t>
      </w:r>
      <w:r w:rsidR="00385DE2" w:rsidRPr="00B3465F">
        <w:rPr>
          <w:rFonts w:asciiTheme="minorBidi" w:hAnsiTheme="minorBidi" w:cstheme="minorBidi"/>
          <w:sz w:val="22"/>
          <w:szCs w:val="22"/>
        </w:rPr>
        <w:t xml:space="preserve">informed the group of a </w:t>
      </w:r>
      <w:r w:rsidRPr="00B3465F">
        <w:rPr>
          <w:rFonts w:asciiTheme="minorBidi" w:hAnsiTheme="minorBidi" w:cstheme="minorBidi"/>
          <w:sz w:val="22"/>
          <w:szCs w:val="22"/>
        </w:rPr>
        <w:t>new professional work experience unit, primarily to develop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 tools an</w:t>
      </w:r>
      <w:r w:rsidRPr="00B3465F">
        <w:rPr>
          <w:rFonts w:asciiTheme="minorBidi" w:hAnsiTheme="minorBidi" w:cstheme="minorBidi"/>
          <w:sz w:val="22"/>
          <w:szCs w:val="22"/>
        </w:rPr>
        <w:t>d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 resources </w:t>
      </w:r>
      <w:r w:rsidR="00385DE2" w:rsidRPr="00B3465F">
        <w:rPr>
          <w:rFonts w:asciiTheme="minorBidi" w:hAnsiTheme="minorBidi" w:cstheme="minorBidi"/>
          <w:sz w:val="22"/>
          <w:szCs w:val="22"/>
        </w:rPr>
        <w:t>which offer a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 range of work experience opportunities</w:t>
      </w:r>
      <w:r w:rsidRPr="00B3465F">
        <w:rPr>
          <w:rFonts w:asciiTheme="minorBidi" w:hAnsiTheme="minorBidi" w:cstheme="minorBidi"/>
          <w:sz w:val="22"/>
          <w:szCs w:val="22"/>
        </w:rPr>
        <w:t xml:space="preserve"> to all students across the university</w:t>
      </w:r>
      <w:r w:rsidR="008C3CBE" w:rsidRPr="00B3465F">
        <w:rPr>
          <w:rFonts w:asciiTheme="minorBidi" w:hAnsiTheme="minorBidi" w:cstheme="minorBidi"/>
          <w:sz w:val="22"/>
          <w:szCs w:val="22"/>
        </w:rPr>
        <w:t xml:space="preserve"> (m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ainly </w:t>
      </w:r>
      <w:r w:rsidRPr="00B3465F">
        <w:rPr>
          <w:rFonts w:asciiTheme="minorBidi" w:hAnsiTheme="minorBidi" w:cstheme="minorBidi"/>
          <w:sz w:val="22"/>
          <w:szCs w:val="22"/>
        </w:rPr>
        <w:t xml:space="preserve">working with the 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3 </w:t>
      </w:r>
      <w:r w:rsidR="0089726E">
        <w:rPr>
          <w:rFonts w:asciiTheme="minorBidi" w:hAnsiTheme="minorBidi" w:cstheme="minorBidi"/>
          <w:sz w:val="22"/>
          <w:szCs w:val="22"/>
        </w:rPr>
        <w:t>S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chools </w:t>
      </w:r>
      <w:r w:rsidR="0089726E">
        <w:rPr>
          <w:rFonts w:asciiTheme="minorBidi" w:hAnsiTheme="minorBidi" w:cstheme="minorBidi"/>
          <w:sz w:val="22"/>
          <w:szCs w:val="22"/>
        </w:rPr>
        <w:t>where placements are less firmly embedded than elsewhere in the University</w:t>
      </w:r>
      <w:r w:rsidR="008C3CBE" w:rsidRPr="00B3465F">
        <w:rPr>
          <w:rFonts w:asciiTheme="minorBidi" w:hAnsiTheme="minorBidi" w:cstheme="minorBidi"/>
          <w:sz w:val="22"/>
          <w:szCs w:val="22"/>
        </w:rPr>
        <w:t>)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. </w:t>
      </w:r>
      <w:r w:rsidRPr="00B3465F">
        <w:rPr>
          <w:rFonts w:asciiTheme="minorBidi" w:hAnsiTheme="minorBidi" w:cstheme="minorBidi"/>
          <w:sz w:val="22"/>
          <w:szCs w:val="22"/>
        </w:rPr>
        <w:t>Alongside this, a k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ey area </w:t>
      </w:r>
      <w:r w:rsidRPr="00B3465F">
        <w:rPr>
          <w:rFonts w:asciiTheme="minorBidi" w:hAnsiTheme="minorBidi" w:cstheme="minorBidi"/>
          <w:sz w:val="22"/>
          <w:szCs w:val="22"/>
        </w:rPr>
        <w:t xml:space="preserve">will be to </w:t>
      </w:r>
      <w:r w:rsidR="00DE7B84" w:rsidRPr="00B3465F">
        <w:rPr>
          <w:rFonts w:asciiTheme="minorBidi" w:hAnsiTheme="minorBidi" w:cstheme="minorBidi"/>
          <w:sz w:val="22"/>
          <w:szCs w:val="22"/>
        </w:rPr>
        <w:t>support employers in addition to students.</w:t>
      </w:r>
    </w:p>
    <w:p w14:paraId="753CBF51" w14:textId="400B248E" w:rsidR="00385DE2" w:rsidRPr="00B3465F" w:rsidRDefault="00385DE2" w:rsidP="0088486F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 xml:space="preserve">Student learning </w:t>
      </w:r>
      <w:r w:rsidR="005A59C6" w:rsidRPr="00B3465F">
        <w:rPr>
          <w:rFonts w:asciiTheme="minorBidi" w:hAnsiTheme="minorBidi" w:cstheme="minorBidi"/>
          <w:sz w:val="22"/>
          <w:szCs w:val="22"/>
        </w:rPr>
        <w:t xml:space="preserve">resources </w:t>
      </w:r>
      <w:r w:rsidRPr="00B3465F">
        <w:rPr>
          <w:rFonts w:asciiTheme="minorBidi" w:hAnsiTheme="minorBidi" w:cstheme="minorBidi"/>
          <w:sz w:val="22"/>
          <w:szCs w:val="22"/>
        </w:rPr>
        <w:t>and support</w:t>
      </w:r>
      <w:r w:rsidR="002314AE">
        <w:rPr>
          <w:rFonts w:asciiTheme="minorBidi" w:hAnsiTheme="minorBidi" w:cstheme="minorBidi"/>
          <w:sz w:val="22"/>
          <w:szCs w:val="22"/>
        </w:rPr>
        <w:t>; a s</w:t>
      </w:r>
      <w:r w:rsidR="008C3CBE" w:rsidRPr="00B3465F">
        <w:rPr>
          <w:rFonts w:asciiTheme="minorBidi" w:hAnsiTheme="minorBidi" w:cstheme="minorBidi"/>
          <w:sz w:val="22"/>
          <w:szCs w:val="22"/>
        </w:rPr>
        <w:t xml:space="preserve">tudent engagement programme </w:t>
      </w:r>
      <w:r w:rsidR="0088486F" w:rsidRPr="00B3465F">
        <w:rPr>
          <w:rFonts w:asciiTheme="minorBidi" w:hAnsiTheme="minorBidi" w:cstheme="minorBidi"/>
          <w:sz w:val="22"/>
          <w:szCs w:val="22"/>
        </w:rPr>
        <w:t xml:space="preserve">has </w:t>
      </w:r>
      <w:r w:rsidR="002314AE">
        <w:rPr>
          <w:rFonts w:asciiTheme="minorBidi" w:hAnsiTheme="minorBidi" w:cstheme="minorBidi"/>
          <w:sz w:val="22"/>
          <w:szCs w:val="22"/>
        </w:rPr>
        <w:t>run for a number of years</w:t>
      </w:r>
      <w:r w:rsidR="008C3CBE" w:rsidRPr="00B3465F">
        <w:rPr>
          <w:rFonts w:asciiTheme="minorBidi" w:hAnsiTheme="minorBidi" w:cstheme="minorBidi"/>
          <w:sz w:val="22"/>
          <w:szCs w:val="22"/>
        </w:rPr>
        <w:t xml:space="preserve"> with </w:t>
      </w:r>
      <w:r w:rsidR="002314AE">
        <w:rPr>
          <w:rFonts w:asciiTheme="minorBidi" w:hAnsiTheme="minorBidi" w:cstheme="minorBidi"/>
          <w:sz w:val="22"/>
          <w:szCs w:val="22"/>
        </w:rPr>
        <w:t xml:space="preserve">several </w:t>
      </w:r>
      <w:r w:rsidR="008C3CBE" w:rsidRPr="00B3465F">
        <w:rPr>
          <w:rFonts w:asciiTheme="minorBidi" w:hAnsiTheme="minorBidi" w:cstheme="minorBidi"/>
          <w:sz w:val="22"/>
          <w:szCs w:val="22"/>
        </w:rPr>
        <w:t xml:space="preserve">projects under this heading. </w:t>
      </w:r>
      <w:r w:rsidR="002314AE">
        <w:rPr>
          <w:rFonts w:asciiTheme="minorBidi" w:hAnsiTheme="minorBidi" w:cstheme="minorBidi"/>
          <w:sz w:val="22"/>
          <w:szCs w:val="22"/>
        </w:rPr>
        <w:t xml:space="preserve">A </w:t>
      </w:r>
      <w:r w:rsidR="008C3CBE" w:rsidRPr="00B3465F">
        <w:rPr>
          <w:rFonts w:asciiTheme="minorBidi" w:hAnsiTheme="minorBidi" w:cstheme="minorBidi"/>
          <w:sz w:val="22"/>
          <w:szCs w:val="22"/>
        </w:rPr>
        <w:t>project of interest is Skills and attributes in the curriculum.</w:t>
      </w:r>
    </w:p>
    <w:p w14:paraId="3684868E" w14:textId="77777777" w:rsidR="003867EE" w:rsidRPr="00B3465F" w:rsidRDefault="001916D5" w:rsidP="001916D5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Current a</w:t>
      </w:r>
      <w:r w:rsidR="003867EE" w:rsidRPr="00B3465F">
        <w:rPr>
          <w:rFonts w:asciiTheme="minorBidi" w:hAnsiTheme="minorBidi" w:cstheme="minorBidi"/>
          <w:sz w:val="22"/>
          <w:szCs w:val="22"/>
        </w:rPr>
        <w:t>ctivities within this area:</w:t>
      </w:r>
    </w:p>
    <w:p w14:paraId="152AC071" w14:textId="1244AC68" w:rsidR="00B3465F" w:rsidRDefault="00B3465F" w:rsidP="003867EE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See </w:t>
      </w:r>
      <w:r w:rsidR="003569ED">
        <w:rPr>
          <w:rFonts w:asciiTheme="minorBidi" w:hAnsiTheme="minorBidi" w:cstheme="minorBidi"/>
          <w:sz w:val="22"/>
          <w:szCs w:val="22"/>
        </w:rPr>
        <w:t xml:space="preserve">activities </w:t>
      </w:r>
      <w:r w:rsidR="005E4162">
        <w:rPr>
          <w:rFonts w:asciiTheme="minorBidi" w:hAnsiTheme="minorBidi" w:cstheme="minorBidi"/>
          <w:sz w:val="22"/>
          <w:szCs w:val="22"/>
        </w:rPr>
        <w:t>noted by HS</w:t>
      </w:r>
      <w:r>
        <w:rPr>
          <w:rFonts w:asciiTheme="minorBidi" w:hAnsiTheme="minorBidi" w:cstheme="minorBidi"/>
          <w:sz w:val="22"/>
          <w:szCs w:val="22"/>
        </w:rPr>
        <w:t xml:space="preserve"> above</w:t>
      </w:r>
      <w:r w:rsidR="00270EC9">
        <w:rPr>
          <w:rFonts w:asciiTheme="minorBidi" w:hAnsiTheme="minorBidi" w:cstheme="minorBidi"/>
          <w:sz w:val="22"/>
          <w:szCs w:val="22"/>
        </w:rPr>
        <w:t>.</w:t>
      </w:r>
    </w:p>
    <w:p w14:paraId="24257423" w14:textId="77777777" w:rsidR="00DE7B84" w:rsidRPr="00B3465F" w:rsidRDefault="0088486F" w:rsidP="003867EE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 xml:space="preserve">SBE </w:t>
      </w:r>
      <w:r w:rsidR="001916D5" w:rsidRPr="00B3465F">
        <w:rPr>
          <w:rFonts w:asciiTheme="minorBidi" w:hAnsiTheme="minorBidi" w:cstheme="minorBidi"/>
          <w:sz w:val="22"/>
          <w:szCs w:val="22"/>
        </w:rPr>
        <w:t>runs</w:t>
      </w:r>
      <w:r w:rsidR="008C3CBE" w:rsidRPr="00B3465F">
        <w:rPr>
          <w:rFonts w:asciiTheme="minorBidi" w:hAnsiTheme="minorBidi" w:cstheme="minorBidi"/>
          <w:sz w:val="22"/>
          <w:szCs w:val="22"/>
        </w:rPr>
        <w:t xml:space="preserve"> a 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module </w:t>
      </w:r>
      <w:r w:rsidR="008C3CBE" w:rsidRPr="00B3465F">
        <w:rPr>
          <w:rFonts w:asciiTheme="minorBidi" w:hAnsiTheme="minorBidi" w:cstheme="minorBidi"/>
          <w:sz w:val="22"/>
          <w:szCs w:val="22"/>
        </w:rPr>
        <w:t xml:space="preserve">throughout the </w:t>
      </w:r>
      <w:r w:rsidR="00DE7B84" w:rsidRPr="00B3465F">
        <w:rPr>
          <w:rFonts w:asciiTheme="minorBidi" w:hAnsiTheme="minorBidi" w:cstheme="minorBidi"/>
          <w:sz w:val="22"/>
          <w:szCs w:val="22"/>
        </w:rPr>
        <w:t>1</w:t>
      </w:r>
      <w:r w:rsidR="00DE7B84" w:rsidRPr="00B3465F">
        <w:rPr>
          <w:rFonts w:asciiTheme="minorBidi" w:hAnsiTheme="minorBidi" w:cstheme="minorBidi"/>
          <w:sz w:val="22"/>
          <w:szCs w:val="22"/>
          <w:vertAlign w:val="superscript"/>
        </w:rPr>
        <w:t>st</w:t>
      </w:r>
      <w:r w:rsidRPr="00B3465F">
        <w:rPr>
          <w:rFonts w:asciiTheme="minorBidi" w:hAnsiTheme="minorBidi" w:cstheme="minorBidi"/>
          <w:sz w:val="22"/>
          <w:szCs w:val="22"/>
        </w:rPr>
        <w:t xml:space="preserve"> year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8C3CBE" w:rsidRPr="00B3465F">
        <w:rPr>
          <w:rFonts w:asciiTheme="minorBidi" w:hAnsiTheme="minorBidi" w:cstheme="minorBidi"/>
          <w:sz w:val="22"/>
          <w:szCs w:val="22"/>
        </w:rPr>
        <w:t xml:space="preserve">in relation to 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student </w:t>
      </w:r>
      <w:r w:rsidR="008C3CBE" w:rsidRPr="00B3465F">
        <w:rPr>
          <w:rFonts w:asciiTheme="minorBidi" w:hAnsiTheme="minorBidi" w:cstheme="minorBidi"/>
          <w:sz w:val="22"/>
          <w:szCs w:val="22"/>
        </w:rPr>
        <w:t xml:space="preserve">skills 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and employment. </w:t>
      </w:r>
      <w:r w:rsidR="008C3CBE" w:rsidRPr="00B3465F">
        <w:rPr>
          <w:rFonts w:asciiTheme="minorBidi" w:hAnsiTheme="minorBidi" w:cstheme="minorBidi"/>
          <w:sz w:val="22"/>
          <w:szCs w:val="22"/>
        </w:rPr>
        <w:t xml:space="preserve">Other schools are seeking advice on how they can run similar </w:t>
      </w:r>
      <w:r w:rsidR="008C3CBE" w:rsidRPr="00B3465F">
        <w:rPr>
          <w:rFonts w:asciiTheme="minorBidi" w:hAnsiTheme="minorBidi" w:cstheme="minorBidi"/>
          <w:sz w:val="22"/>
          <w:szCs w:val="22"/>
        </w:rPr>
        <w:lastRenderedPageBreak/>
        <w:t xml:space="preserve">module/workshops for their students. 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Students </w:t>
      </w:r>
      <w:r w:rsidR="00211902" w:rsidRPr="00B3465F">
        <w:rPr>
          <w:rFonts w:asciiTheme="minorBidi" w:hAnsiTheme="minorBidi" w:cstheme="minorBidi"/>
          <w:sz w:val="22"/>
          <w:szCs w:val="22"/>
        </w:rPr>
        <w:t xml:space="preserve">inform them they 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are drawn </w:t>
      </w:r>
      <w:r w:rsidR="008C3CBE" w:rsidRPr="00B3465F">
        <w:rPr>
          <w:rFonts w:asciiTheme="minorBidi" w:hAnsiTheme="minorBidi" w:cstheme="minorBidi"/>
          <w:sz w:val="22"/>
          <w:szCs w:val="22"/>
        </w:rPr>
        <w:t xml:space="preserve">to the course as this is included </w:t>
      </w:r>
      <w:r w:rsidR="00211902" w:rsidRPr="00B3465F">
        <w:rPr>
          <w:rFonts w:asciiTheme="minorBidi" w:hAnsiTheme="minorBidi" w:cstheme="minorBidi"/>
          <w:sz w:val="22"/>
          <w:szCs w:val="22"/>
        </w:rPr>
        <w:t>with</w:t>
      </w:r>
      <w:r w:rsidR="008C3CBE" w:rsidRPr="00B3465F">
        <w:rPr>
          <w:rFonts w:asciiTheme="minorBidi" w:hAnsiTheme="minorBidi" w:cstheme="minorBidi"/>
          <w:sz w:val="22"/>
          <w:szCs w:val="22"/>
        </w:rPr>
        <w:t xml:space="preserve">in the </w:t>
      </w:r>
      <w:r w:rsidR="00DE7B84" w:rsidRPr="00B3465F">
        <w:rPr>
          <w:rFonts w:asciiTheme="minorBidi" w:hAnsiTheme="minorBidi" w:cstheme="minorBidi"/>
          <w:sz w:val="22"/>
          <w:szCs w:val="22"/>
        </w:rPr>
        <w:t>curriculum</w:t>
      </w:r>
      <w:r w:rsidR="008C3CBE" w:rsidRPr="00B3465F">
        <w:rPr>
          <w:rFonts w:asciiTheme="minorBidi" w:hAnsiTheme="minorBidi" w:cstheme="minorBidi"/>
          <w:sz w:val="22"/>
          <w:szCs w:val="22"/>
        </w:rPr>
        <w:t>.</w:t>
      </w:r>
    </w:p>
    <w:p w14:paraId="4BE52853" w14:textId="7BB410DA" w:rsidR="00DE7B84" w:rsidRPr="00B3465F" w:rsidRDefault="00DE7B84" w:rsidP="009F3295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 xml:space="preserve">MEC offers help and workshops to all students within the university on </w:t>
      </w:r>
      <w:r w:rsidR="004B5630" w:rsidRPr="00B3465F">
        <w:rPr>
          <w:rFonts w:asciiTheme="minorBidi" w:hAnsiTheme="minorBidi" w:cstheme="minorBidi"/>
          <w:sz w:val="22"/>
          <w:szCs w:val="22"/>
        </w:rPr>
        <w:t xml:space="preserve">basic </w:t>
      </w:r>
      <w:r w:rsidRPr="00B3465F">
        <w:rPr>
          <w:rFonts w:asciiTheme="minorBidi" w:hAnsiTheme="minorBidi" w:cstheme="minorBidi"/>
          <w:sz w:val="22"/>
          <w:szCs w:val="22"/>
        </w:rPr>
        <w:t>employability skills relating to maths</w:t>
      </w:r>
      <w:r w:rsidR="004B5630" w:rsidRPr="00B3465F">
        <w:rPr>
          <w:rFonts w:asciiTheme="minorBidi" w:hAnsiTheme="minorBidi" w:cstheme="minorBidi"/>
          <w:sz w:val="22"/>
          <w:szCs w:val="22"/>
        </w:rPr>
        <w:t xml:space="preserve"> and statistics, as well as </w:t>
      </w:r>
      <w:r w:rsidR="00B44ABB">
        <w:rPr>
          <w:rFonts w:asciiTheme="minorBidi" w:hAnsiTheme="minorBidi" w:cstheme="minorBidi"/>
          <w:sz w:val="22"/>
          <w:szCs w:val="22"/>
        </w:rPr>
        <w:t>the more advanced m</w:t>
      </w:r>
      <w:r w:rsidR="00EA1DB1" w:rsidRPr="00B3465F">
        <w:rPr>
          <w:rFonts w:asciiTheme="minorBidi" w:hAnsiTheme="minorBidi" w:cstheme="minorBidi"/>
          <w:sz w:val="22"/>
          <w:szCs w:val="22"/>
        </w:rPr>
        <w:t>aths support. It was acknowledge</w:t>
      </w:r>
      <w:r w:rsidR="009F3295">
        <w:rPr>
          <w:rFonts w:asciiTheme="minorBidi" w:hAnsiTheme="minorBidi" w:cstheme="minorBidi"/>
          <w:sz w:val="22"/>
          <w:szCs w:val="22"/>
        </w:rPr>
        <w:t xml:space="preserve">d that </w:t>
      </w:r>
      <w:r w:rsidR="00EA1DB1" w:rsidRPr="00B3465F">
        <w:rPr>
          <w:rFonts w:asciiTheme="minorBidi" w:hAnsiTheme="minorBidi" w:cstheme="minorBidi"/>
          <w:sz w:val="22"/>
          <w:szCs w:val="22"/>
        </w:rPr>
        <w:t>the centre is leadi</w:t>
      </w:r>
      <w:r w:rsidR="00211902" w:rsidRPr="00B3465F">
        <w:rPr>
          <w:rFonts w:asciiTheme="minorBidi" w:hAnsiTheme="minorBidi" w:cstheme="minorBidi"/>
          <w:sz w:val="22"/>
          <w:szCs w:val="22"/>
        </w:rPr>
        <w:t xml:space="preserve">ng on </w:t>
      </w:r>
      <w:proofErr w:type="gramStart"/>
      <w:r w:rsidR="00211902" w:rsidRPr="00B3465F">
        <w:rPr>
          <w:rFonts w:asciiTheme="minorBidi" w:hAnsiTheme="minorBidi" w:cstheme="minorBidi"/>
          <w:sz w:val="22"/>
          <w:szCs w:val="22"/>
        </w:rPr>
        <w:t>this</w:t>
      </w:r>
      <w:proofErr w:type="gramEnd"/>
      <w:r w:rsidR="00211902" w:rsidRPr="00B3465F">
        <w:rPr>
          <w:rFonts w:asciiTheme="minorBidi" w:hAnsiTheme="minorBidi" w:cstheme="minorBidi"/>
          <w:sz w:val="22"/>
          <w:szCs w:val="22"/>
        </w:rPr>
        <w:t xml:space="preserve"> both Nationally and I</w:t>
      </w:r>
      <w:r w:rsidR="00EA1DB1" w:rsidRPr="00B3465F">
        <w:rPr>
          <w:rFonts w:asciiTheme="minorBidi" w:hAnsiTheme="minorBidi" w:cstheme="minorBidi"/>
          <w:sz w:val="22"/>
          <w:szCs w:val="22"/>
        </w:rPr>
        <w:t>nternation</w:t>
      </w:r>
      <w:r w:rsidR="00211902" w:rsidRPr="00B3465F">
        <w:rPr>
          <w:rFonts w:asciiTheme="minorBidi" w:hAnsiTheme="minorBidi" w:cstheme="minorBidi"/>
          <w:sz w:val="22"/>
          <w:szCs w:val="22"/>
        </w:rPr>
        <w:t>ally.</w:t>
      </w:r>
    </w:p>
    <w:p w14:paraId="3148C82D" w14:textId="468C5FD1" w:rsidR="00CD5158" w:rsidRPr="00B3465F" w:rsidRDefault="003867EE" w:rsidP="003867EE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>The L</w:t>
      </w:r>
      <w:r w:rsidR="00CD5158" w:rsidRPr="00B3465F">
        <w:rPr>
          <w:rFonts w:asciiTheme="minorBidi" w:hAnsiTheme="minorBidi" w:cstheme="minorBidi"/>
          <w:sz w:val="22"/>
          <w:szCs w:val="22"/>
        </w:rPr>
        <w:t>ibrary is involved in e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mbedding </w:t>
      </w:r>
      <w:r w:rsidR="00CD5158" w:rsidRPr="00B3465F">
        <w:rPr>
          <w:rFonts w:asciiTheme="minorBidi" w:hAnsiTheme="minorBidi" w:cstheme="minorBidi"/>
          <w:sz w:val="22"/>
          <w:szCs w:val="22"/>
        </w:rPr>
        <w:t xml:space="preserve">more study </w:t>
      </w:r>
      <w:r w:rsidR="00DE7B84" w:rsidRPr="00B3465F">
        <w:rPr>
          <w:rFonts w:asciiTheme="minorBidi" w:hAnsiTheme="minorBidi" w:cstheme="minorBidi"/>
          <w:sz w:val="22"/>
          <w:szCs w:val="22"/>
        </w:rPr>
        <w:t>skills in</w:t>
      </w:r>
      <w:r w:rsidR="00CD5158" w:rsidRPr="00B3465F">
        <w:rPr>
          <w:rFonts w:asciiTheme="minorBidi" w:hAnsiTheme="minorBidi" w:cstheme="minorBidi"/>
          <w:sz w:val="22"/>
          <w:szCs w:val="22"/>
        </w:rPr>
        <w:t xml:space="preserve">to the curriculum. They are </w:t>
      </w:r>
      <w:r w:rsidR="00211902" w:rsidRPr="00B3465F">
        <w:rPr>
          <w:rFonts w:asciiTheme="minorBidi" w:hAnsiTheme="minorBidi" w:cstheme="minorBidi"/>
          <w:sz w:val="22"/>
          <w:szCs w:val="22"/>
        </w:rPr>
        <w:t xml:space="preserve">currently </w:t>
      </w:r>
      <w:r w:rsidR="00CD5158" w:rsidRPr="00B3465F">
        <w:rPr>
          <w:rFonts w:asciiTheme="minorBidi" w:hAnsiTheme="minorBidi" w:cstheme="minorBidi"/>
          <w:sz w:val="22"/>
          <w:szCs w:val="22"/>
        </w:rPr>
        <w:t xml:space="preserve">working </w:t>
      </w:r>
      <w:r w:rsidR="00211902" w:rsidRPr="00B3465F">
        <w:rPr>
          <w:rFonts w:asciiTheme="minorBidi" w:hAnsiTheme="minorBidi" w:cstheme="minorBidi"/>
          <w:sz w:val="22"/>
          <w:szCs w:val="22"/>
        </w:rPr>
        <w:t xml:space="preserve">on </w:t>
      </w:r>
      <w:r w:rsidR="00CD5158" w:rsidRPr="00B3465F">
        <w:rPr>
          <w:rFonts w:asciiTheme="minorBidi" w:hAnsiTheme="minorBidi" w:cstheme="minorBidi"/>
          <w:sz w:val="22"/>
          <w:szCs w:val="22"/>
        </w:rPr>
        <w:t>mapping where they are delivering skills in departments</w:t>
      </w:r>
      <w:r w:rsidR="00270EC9">
        <w:rPr>
          <w:rFonts w:asciiTheme="minorBidi" w:hAnsiTheme="minorBidi" w:cstheme="minorBidi"/>
          <w:sz w:val="22"/>
          <w:szCs w:val="22"/>
        </w:rPr>
        <w:t>.</w:t>
      </w:r>
    </w:p>
    <w:p w14:paraId="50343FE3" w14:textId="0C000752" w:rsidR="00DE7B84" w:rsidRPr="00B3465F" w:rsidRDefault="00270EC9" w:rsidP="00591158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</w:t>
      </w:r>
      <w:r w:rsidR="0002209B" w:rsidRPr="00B3465F">
        <w:rPr>
          <w:rFonts w:asciiTheme="minorBidi" w:hAnsiTheme="minorBidi" w:cstheme="minorBidi"/>
          <w:sz w:val="22"/>
          <w:szCs w:val="22"/>
        </w:rPr>
        <w:t xml:space="preserve">Student Support Centre </w:t>
      </w:r>
      <w:r w:rsidR="00591158">
        <w:rPr>
          <w:rFonts w:asciiTheme="minorBidi" w:hAnsiTheme="minorBidi" w:cstheme="minorBidi"/>
          <w:sz w:val="22"/>
          <w:szCs w:val="22"/>
        </w:rPr>
        <w:t xml:space="preserve">is involved </w:t>
      </w:r>
      <w:r w:rsidR="0002209B" w:rsidRPr="00B3465F">
        <w:rPr>
          <w:rFonts w:asciiTheme="minorBidi" w:hAnsiTheme="minorBidi" w:cstheme="minorBidi"/>
          <w:sz w:val="22"/>
          <w:szCs w:val="22"/>
        </w:rPr>
        <w:t>by dovetailing with modules but the content is not directly credit bearing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. </w:t>
      </w:r>
      <w:r w:rsidR="0002209B" w:rsidRPr="00B3465F">
        <w:rPr>
          <w:rFonts w:asciiTheme="minorBidi" w:hAnsiTheme="minorBidi" w:cstheme="minorBidi"/>
          <w:sz w:val="22"/>
          <w:szCs w:val="22"/>
        </w:rPr>
        <w:t xml:space="preserve">Results </w:t>
      </w:r>
      <w:r w:rsidR="00211902" w:rsidRPr="00B3465F">
        <w:rPr>
          <w:rFonts w:asciiTheme="minorBidi" w:hAnsiTheme="minorBidi" w:cstheme="minorBidi"/>
          <w:sz w:val="22"/>
          <w:szCs w:val="22"/>
        </w:rPr>
        <w:t xml:space="preserve">include </w:t>
      </w:r>
      <w:r w:rsidR="0002209B" w:rsidRPr="00B3465F">
        <w:rPr>
          <w:rFonts w:asciiTheme="minorBidi" w:hAnsiTheme="minorBidi" w:cstheme="minorBidi"/>
          <w:sz w:val="22"/>
          <w:szCs w:val="22"/>
        </w:rPr>
        <w:t xml:space="preserve">approx. </w:t>
      </w:r>
      <w:r w:rsidR="00DE7B84" w:rsidRPr="00B3465F">
        <w:rPr>
          <w:rFonts w:asciiTheme="minorBidi" w:hAnsiTheme="minorBidi" w:cstheme="minorBidi"/>
          <w:sz w:val="22"/>
          <w:szCs w:val="22"/>
        </w:rPr>
        <w:t>94% attendance</w:t>
      </w:r>
      <w:r w:rsidR="0002209B" w:rsidRPr="00B3465F">
        <w:rPr>
          <w:rFonts w:asciiTheme="minorBidi" w:hAnsiTheme="minorBidi" w:cstheme="minorBidi"/>
          <w:sz w:val="22"/>
          <w:szCs w:val="22"/>
        </w:rPr>
        <w:t xml:space="preserve">, and discussions </w:t>
      </w:r>
      <w:r w:rsidR="00211902" w:rsidRPr="00B3465F">
        <w:rPr>
          <w:rFonts w:asciiTheme="minorBidi" w:hAnsiTheme="minorBidi" w:cstheme="minorBidi"/>
          <w:sz w:val="22"/>
          <w:szCs w:val="22"/>
        </w:rPr>
        <w:t xml:space="preserve">are underway </w:t>
      </w:r>
      <w:r w:rsidR="0002209B" w:rsidRPr="00B3465F">
        <w:rPr>
          <w:rFonts w:asciiTheme="minorBidi" w:hAnsiTheme="minorBidi" w:cstheme="minorBidi"/>
          <w:sz w:val="22"/>
          <w:szCs w:val="22"/>
        </w:rPr>
        <w:t xml:space="preserve">with Geography </w:t>
      </w:r>
      <w:r w:rsidR="007F78FC" w:rsidRPr="00B3465F">
        <w:rPr>
          <w:rFonts w:asciiTheme="minorBidi" w:hAnsiTheme="minorBidi" w:cstheme="minorBidi"/>
          <w:sz w:val="22"/>
          <w:szCs w:val="22"/>
        </w:rPr>
        <w:t xml:space="preserve">and </w:t>
      </w:r>
      <w:proofErr w:type="spellStart"/>
      <w:r w:rsidR="007F78FC" w:rsidRPr="00B3465F">
        <w:rPr>
          <w:rFonts w:asciiTheme="minorBidi" w:hAnsiTheme="minorBidi" w:cstheme="minorBidi"/>
          <w:sz w:val="22"/>
          <w:szCs w:val="22"/>
        </w:rPr>
        <w:t>Civils</w:t>
      </w:r>
      <w:proofErr w:type="spellEnd"/>
      <w:r w:rsidR="007F78FC"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02209B" w:rsidRPr="00B3465F">
        <w:rPr>
          <w:rFonts w:asciiTheme="minorBidi" w:hAnsiTheme="minorBidi" w:cstheme="minorBidi"/>
          <w:sz w:val="22"/>
          <w:szCs w:val="22"/>
        </w:rPr>
        <w:t>about doing something similar</w:t>
      </w:r>
      <w:r w:rsidR="00DE7B84" w:rsidRPr="00B3465F">
        <w:rPr>
          <w:rFonts w:asciiTheme="minorBidi" w:hAnsiTheme="minorBidi" w:cstheme="minorBidi"/>
          <w:sz w:val="22"/>
          <w:szCs w:val="22"/>
        </w:rPr>
        <w:t>.</w:t>
      </w:r>
    </w:p>
    <w:p w14:paraId="7F83C3A0" w14:textId="57BBC22D" w:rsidR="00DE7B84" w:rsidRPr="00B3465F" w:rsidRDefault="007F78FC" w:rsidP="003867EE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>CEDE produced a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5546AE" w:rsidRPr="00B3465F">
        <w:rPr>
          <w:rFonts w:asciiTheme="minorBidi" w:hAnsiTheme="minorBidi" w:cstheme="minorBidi"/>
          <w:sz w:val="22"/>
          <w:szCs w:val="22"/>
        </w:rPr>
        <w:t>series of Presentation S</w:t>
      </w:r>
      <w:r w:rsidR="00DE7B84" w:rsidRPr="00B3465F">
        <w:rPr>
          <w:rFonts w:asciiTheme="minorBidi" w:hAnsiTheme="minorBidi" w:cstheme="minorBidi"/>
          <w:sz w:val="22"/>
          <w:szCs w:val="22"/>
        </w:rPr>
        <w:t>kills workshop</w:t>
      </w:r>
      <w:r w:rsidR="005546AE" w:rsidRPr="00B3465F">
        <w:rPr>
          <w:rFonts w:asciiTheme="minorBidi" w:hAnsiTheme="minorBidi" w:cstheme="minorBidi"/>
          <w:sz w:val="22"/>
          <w:szCs w:val="22"/>
        </w:rPr>
        <w:t>s</w:t>
      </w:r>
      <w:r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211902" w:rsidRPr="00B3465F">
        <w:rPr>
          <w:rFonts w:asciiTheme="minorBidi" w:hAnsiTheme="minorBidi" w:cstheme="minorBidi"/>
          <w:sz w:val="22"/>
          <w:szCs w:val="22"/>
        </w:rPr>
        <w:t xml:space="preserve">directly for students with the workshop material </w:t>
      </w:r>
      <w:r w:rsidRPr="00B3465F">
        <w:rPr>
          <w:rFonts w:asciiTheme="minorBidi" w:hAnsiTheme="minorBidi" w:cstheme="minorBidi"/>
          <w:sz w:val="22"/>
          <w:szCs w:val="22"/>
        </w:rPr>
        <w:t xml:space="preserve">now available to </w:t>
      </w:r>
      <w:r w:rsidR="005546AE" w:rsidRPr="00B3465F">
        <w:rPr>
          <w:rFonts w:asciiTheme="minorBidi" w:hAnsiTheme="minorBidi" w:cstheme="minorBidi"/>
          <w:sz w:val="22"/>
          <w:szCs w:val="22"/>
        </w:rPr>
        <w:t xml:space="preserve">the other Engineering </w:t>
      </w:r>
      <w:r w:rsidR="00010A11">
        <w:rPr>
          <w:rFonts w:asciiTheme="minorBidi" w:hAnsiTheme="minorBidi" w:cstheme="minorBidi"/>
          <w:sz w:val="22"/>
          <w:szCs w:val="22"/>
        </w:rPr>
        <w:t>S</w:t>
      </w:r>
      <w:r w:rsidRPr="00B3465F">
        <w:rPr>
          <w:rFonts w:asciiTheme="minorBidi" w:hAnsiTheme="minorBidi" w:cstheme="minorBidi"/>
          <w:sz w:val="22"/>
          <w:szCs w:val="22"/>
        </w:rPr>
        <w:t>chools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. </w:t>
      </w:r>
      <w:r w:rsidR="00211902" w:rsidRPr="00B3465F">
        <w:rPr>
          <w:rFonts w:asciiTheme="minorBidi" w:hAnsiTheme="minorBidi" w:cstheme="minorBidi"/>
          <w:sz w:val="22"/>
          <w:szCs w:val="22"/>
        </w:rPr>
        <w:t xml:space="preserve">They have also produced a </w:t>
      </w:r>
      <w:r w:rsidRPr="00B3465F">
        <w:rPr>
          <w:rFonts w:asciiTheme="minorBidi" w:hAnsiTheme="minorBidi" w:cstheme="minorBidi"/>
          <w:sz w:val="22"/>
          <w:szCs w:val="22"/>
        </w:rPr>
        <w:t xml:space="preserve">Research study on </w:t>
      </w:r>
      <w:r w:rsidR="00DE7B84" w:rsidRPr="00B3465F">
        <w:rPr>
          <w:rFonts w:asciiTheme="minorBidi" w:hAnsiTheme="minorBidi" w:cstheme="minorBidi"/>
          <w:sz w:val="22"/>
          <w:szCs w:val="22"/>
        </w:rPr>
        <w:t>Lab skills</w:t>
      </w:r>
      <w:r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211902" w:rsidRPr="00B3465F">
        <w:rPr>
          <w:rFonts w:asciiTheme="minorBidi" w:hAnsiTheme="minorBidi" w:cstheme="minorBidi"/>
          <w:sz w:val="22"/>
          <w:szCs w:val="22"/>
        </w:rPr>
        <w:t>with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211902" w:rsidRPr="00B3465F">
        <w:rPr>
          <w:rFonts w:asciiTheme="minorBidi" w:hAnsiTheme="minorBidi" w:cstheme="minorBidi"/>
          <w:sz w:val="22"/>
          <w:szCs w:val="22"/>
        </w:rPr>
        <w:t>r</w:t>
      </w:r>
      <w:r w:rsidR="00DE7B84" w:rsidRPr="00B3465F">
        <w:rPr>
          <w:rFonts w:asciiTheme="minorBidi" w:hAnsiTheme="minorBidi" w:cstheme="minorBidi"/>
          <w:sz w:val="22"/>
          <w:szCs w:val="22"/>
        </w:rPr>
        <w:t>ecommendations for academics</w:t>
      </w:r>
      <w:r w:rsidR="005546AE" w:rsidRPr="00B3465F">
        <w:rPr>
          <w:rFonts w:asciiTheme="minorBidi" w:hAnsiTheme="minorBidi" w:cstheme="minorBidi"/>
          <w:sz w:val="22"/>
          <w:szCs w:val="22"/>
        </w:rPr>
        <w:t>.</w:t>
      </w:r>
    </w:p>
    <w:p w14:paraId="7CF4BAFF" w14:textId="20746056" w:rsidR="00DE7B84" w:rsidRPr="00B3465F" w:rsidRDefault="003867EE" w:rsidP="003867EE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 xml:space="preserve">FM are 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conducting a </w:t>
      </w:r>
      <w:r w:rsidR="00FC3A6A" w:rsidRPr="00B3465F">
        <w:rPr>
          <w:rFonts w:asciiTheme="minorBidi" w:hAnsiTheme="minorBidi" w:cstheme="minorBidi"/>
          <w:sz w:val="22"/>
          <w:szCs w:val="22"/>
        </w:rPr>
        <w:t xml:space="preserve">student </w:t>
      </w:r>
      <w:r w:rsidR="00DE7B84" w:rsidRPr="00B3465F">
        <w:rPr>
          <w:rFonts w:asciiTheme="minorBidi" w:hAnsiTheme="minorBidi" w:cstheme="minorBidi"/>
          <w:sz w:val="22"/>
          <w:szCs w:val="22"/>
        </w:rPr>
        <w:t xml:space="preserve">survey </w:t>
      </w:r>
      <w:r w:rsidR="00FC3A6A" w:rsidRPr="00B3465F">
        <w:rPr>
          <w:rFonts w:asciiTheme="minorBidi" w:hAnsiTheme="minorBidi" w:cstheme="minorBidi"/>
          <w:sz w:val="22"/>
          <w:szCs w:val="22"/>
        </w:rPr>
        <w:t xml:space="preserve">relating to teaching rooms and informal teaching spaces </w:t>
      </w:r>
      <w:r w:rsidR="00270EC9">
        <w:rPr>
          <w:rFonts w:asciiTheme="minorBidi" w:hAnsiTheme="minorBidi" w:cstheme="minorBidi"/>
          <w:sz w:val="22"/>
          <w:szCs w:val="22"/>
        </w:rPr>
        <w:t xml:space="preserve">which will be conducted </w:t>
      </w:r>
      <w:proofErr w:type="spellStart"/>
      <w:r w:rsidR="00270EC9">
        <w:rPr>
          <w:rFonts w:asciiTheme="minorBidi" w:hAnsiTheme="minorBidi" w:cstheme="minorBidi"/>
          <w:sz w:val="22"/>
          <w:szCs w:val="22"/>
        </w:rPr>
        <w:t>m</w:t>
      </w:r>
      <w:r w:rsidR="00496039" w:rsidRPr="00B3465F">
        <w:rPr>
          <w:rFonts w:asciiTheme="minorBidi" w:hAnsiTheme="minorBidi" w:cstheme="minorBidi"/>
          <w:sz w:val="22"/>
          <w:szCs w:val="22"/>
        </w:rPr>
        <w:t>id November</w:t>
      </w:r>
      <w:proofErr w:type="spellEnd"/>
      <w:r w:rsidR="00496039" w:rsidRPr="00B3465F">
        <w:rPr>
          <w:rFonts w:asciiTheme="minorBidi" w:hAnsiTheme="minorBidi" w:cstheme="minorBidi"/>
          <w:sz w:val="22"/>
          <w:szCs w:val="22"/>
        </w:rPr>
        <w:t xml:space="preserve">. </w:t>
      </w:r>
      <w:r w:rsidR="00270EC9">
        <w:rPr>
          <w:rFonts w:asciiTheme="minorBidi" w:hAnsiTheme="minorBidi" w:cstheme="minorBidi"/>
          <w:sz w:val="22"/>
          <w:szCs w:val="22"/>
        </w:rPr>
        <w:t>A</w:t>
      </w:r>
      <w:r w:rsidR="00FC3A6A" w:rsidRPr="00B3465F">
        <w:rPr>
          <w:rFonts w:asciiTheme="minorBidi" w:hAnsiTheme="minorBidi" w:cstheme="minorBidi"/>
          <w:sz w:val="22"/>
          <w:szCs w:val="22"/>
        </w:rPr>
        <w:t xml:space="preserve"> s</w:t>
      </w:r>
      <w:r w:rsidR="00496039" w:rsidRPr="00B3465F">
        <w:rPr>
          <w:rFonts w:asciiTheme="minorBidi" w:hAnsiTheme="minorBidi" w:cstheme="minorBidi"/>
          <w:sz w:val="22"/>
          <w:szCs w:val="22"/>
        </w:rPr>
        <w:t xml:space="preserve">taff survey </w:t>
      </w:r>
      <w:r w:rsidR="00270EC9">
        <w:rPr>
          <w:rFonts w:asciiTheme="minorBidi" w:hAnsiTheme="minorBidi" w:cstheme="minorBidi"/>
          <w:sz w:val="22"/>
          <w:szCs w:val="22"/>
        </w:rPr>
        <w:t>was previously conducted, of which this</w:t>
      </w:r>
      <w:r w:rsidR="00FC3A6A" w:rsidRPr="00B3465F">
        <w:rPr>
          <w:rFonts w:asciiTheme="minorBidi" w:hAnsiTheme="minorBidi" w:cstheme="minorBidi"/>
          <w:sz w:val="22"/>
          <w:szCs w:val="22"/>
        </w:rPr>
        <w:t xml:space="preserve"> student survey will triangulate with. Information from these will feed into a functional suitability to identify where areas of investments are needed.</w:t>
      </w:r>
    </w:p>
    <w:p w14:paraId="53B6BBCD" w14:textId="77777777" w:rsidR="00496039" w:rsidRPr="00B3465F" w:rsidRDefault="00496039" w:rsidP="003867EE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 xml:space="preserve">CS </w:t>
      </w:r>
      <w:r w:rsidR="00FC3A6A" w:rsidRPr="00B3465F">
        <w:rPr>
          <w:rFonts w:asciiTheme="minorBidi" w:hAnsiTheme="minorBidi" w:cstheme="minorBidi"/>
          <w:sz w:val="22"/>
          <w:szCs w:val="22"/>
        </w:rPr>
        <w:t xml:space="preserve">introduced </w:t>
      </w:r>
      <w:r w:rsidRPr="00B3465F">
        <w:rPr>
          <w:rFonts w:asciiTheme="minorBidi" w:hAnsiTheme="minorBidi" w:cstheme="minorBidi"/>
          <w:sz w:val="22"/>
          <w:szCs w:val="22"/>
        </w:rPr>
        <w:t>B</w:t>
      </w:r>
      <w:r w:rsidR="00FC3A6A" w:rsidRPr="00B3465F">
        <w:rPr>
          <w:rFonts w:asciiTheme="minorBidi" w:hAnsiTheme="minorBidi" w:cstheme="minorBidi"/>
          <w:sz w:val="22"/>
          <w:szCs w:val="22"/>
        </w:rPr>
        <w:t>ox of Broadcasts (BOB),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 a new online facility </w:t>
      </w:r>
      <w:r w:rsidR="00FC3A6A" w:rsidRPr="00B3465F">
        <w:rPr>
          <w:rFonts w:asciiTheme="minorBidi" w:hAnsiTheme="minorBidi" w:cstheme="minorBidi"/>
          <w:sz w:val="22"/>
          <w:szCs w:val="22"/>
        </w:rPr>
        <w:t xml:space="preserve">which enables tutors to identify and make recordings available 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online. This facility </w:t>
      </w:r>
      <w:r w:rsidR="00FC3A6A" w:rsidRPr="00B3465F">
        <w:rPr>
          <w:rFonts w:asciiTheme="minorBidi" w:hAnsiTheme="minorBidi" w:cstheme="minorBidi"/>
          <w:sz w:val="22"/>
          <w:szCs w:val="22"/>
        </w:rPr>
        <w:t xml:space="preserve">also works 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alongside </w:t>
      </w:r>
      <w:r w:rsidR="00D658AF" w:rsidRPr="00B3465F">
        <w:rPr>
          <w:rFonts w:asciiTheme="minorBidi" w:hAnsiTheme="minorBidi" w:cstheme="minorBidi"/>
          <w:sz w:val="22"/>
          <w:szCs w:val="22"/>
        </w:rPr>
        <w:t xml:space="preserve">current facilities such as Learn and </w:t>
      </w:r>
      <w:r w:rsidR="00FC3A6A" w:rsidRPr="00B3465F">
        <w:rPr>
          <w:rFonts w:asciiTheme="minorBidi" w:hAnsiTheme="minorBidi" w:cstheme="minorBidi"/>
          <w:sz w:val="22"/>
          <w:szCs w:val="22"/>
        </w:rPr>
        <w:t>lecture capture</w:t>
      </w:r>
      <w:r w:rsidRPr="00B3465F">
        <w:rPr>
          <w:rFonts w:asciiTheme="minorBidi" w:hAnsiTheme="minorBidi" w:cstheme="minorBidi"/>
          <w:sz w:val="22"/>
          <w:szCs w:val="22"/>
        </w:rPr>
        <w:t xml:space="preserve">. </w:t>
      </w:r>
    </w:p>
    <w:p w14:paraId="244F885B" w14:textId="45F76931" w:rsidR="0071756B" w:rsidRPr="00B3465F" w:rsidRDefault="003867EE" w:rsidP="003867EE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>C</w:t>
      </w:r>
      <w:r w:rsidR="0059047F" w:rsidRPr="00B3465F">
        <w:rPr>
          <w:rFonts w:asciiTheme="minorBidi" w:hAnsiTheme="minorBidi" w:cstheme="minorBidi"/>
          <w:sz w:val="22"/>
          <w:szCs w:val="22"/>
        </w:rPr>
        <w:t>areers deliver</w:t>
      </w:r>
      <w:r w:rsidR="0071756B"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59047F" w:rsidRPr="00B3465F">
        <w:rPr>
          <w:rFonts w:asciiTheme="minorBidi" w:hAnsiTheme="minorBidi" w:cstheme="minorBidi"/>
          <w:sz w:val="22"/>
          <w:szCs w:val="22"/>
        </w:rPr>
        <w:t xml:space="preserve">approximately </w:t>
      </w:r>
      <w:r w:rsidR="0071756B" w:rsidRPr="00B3465F">
        <w:rPr>
          <w:rFonts w:asciiTheme="minorBidi" w:hAnsiTheme="minorBidi" w:cstheme="minorBidi"/>
          <w:sz w:val="22"/>
          <w:szCs w:val="22"/>
        </w:rPr>
        <w:t>70 tim</w:t>
      </w:r>
      <w:r w:rsidR="00046F7B" w:rsidRPr="00B3465F">
        <w:rPr>
          <w:rFonts w:asciiTheme="minorBidi" w:hAnsiTheme="minorBidi" w:cstheme="minorBidi"/>
          <w:sz w:val="22"/>
          <w:szCs w:val="22"/>
        </w:rPr>
        <w:t>e</w:t>
      </w:r>
      <w:r w:rsidR="0071756B" w:rsidRPr="00B3465F">
        <w:rPr>
          <w:rFonts w:asciiTheme="minorBidi" w:hAnsiTheme="minorBidi" w:cstheme="minorBidi"/>
          <w:sz w:val="22"/>
          <w:szCs w:val="22"/>
        </w:rPr>
        <w:t xml:space="preserve">tabled sessions </w:t>
      </w:r>
      <w:r w:rsidR="0059047F" w:rsidRPr="00B3465F">
        <w:rPr>
          <w:rFonts w:asciiTheme="minorBidi" w:hAnsiTheme="minorBidi" w:cstheme="minorBidi"/>
          <w:sz w:val="22"/>
          <w:szCs w:val="22"/>
        </w:rPr>
        <w:t xml:space="preserve">relating to study skills </w:t>
      </w:r>
      <w:r w:rsidR="0071756B" w:rsidRPr="00B3465F">
        <w:rPr>
          <w:rFonts w:asciiTheme="minorBidi" w:hAnsiTheme="minorBidi" w:cstheme="minorBidi"/>
          <w:sz w:val="22"/>
          <w:szCs w:val="22"/>
        </w:rPr>
        <w:t>throughout the year, with some now</w:t>
      </w:r>
      <w:r w:rsidR="00C12468" w:rsidRPr="00B3465F">
        <w:rPr>
          <w:rFonts w:asciiTheme="minorBidi" w:hAnsiTheme="minorBidi" w:cstheme="minorBidi"/>
          <w:sz w:val="22"/>
          <w:szCs w:val="22"/>
        </w:rPr>
        <w:t xml:space="preserve"> contributing to the assessment and are keen to build this within </w:t>
      </w:r>
      <w:r w:rsidR="0089726E">
        <w:rPr>
          <w:rFonts w:asciiTheme="minorBidi" w:hAnsiTheme="minorBidi" w:cstheme="minorBidi"/>
          <w:sz w:val="22"/>
          <w:szCs w:val="22"/>
        </w:rPr>
        <w:t>Schools/D</w:t>
      </w:r>
      <w:r w:rsidR="00C12468" w:rsidRPr="00B3465F">
        <w:rPr>
          <w:rFonts w:asciiTheme="minorBidi" w:hAnsiTheme="minorBidi" w:cstheme="minorBidi"/>
          <w:sz w:val="22"/>
          <w:szCs w:val="22"/>
        </w:rPr>
        <w:t>epartments more</w:t>
      </w:r>
      <w:r w:rsidR="00270EC9">
        <w:rPr>
          <w:rFonts w:asciiTheme="minorBidi" w:hAnsiTheme="minorBidi" w:cstheme="minorBidi"/>
          <w:sz w:val="22"/>
          <w:szCs w:val="22"/>
        </w:rPr>
        <w:t>.</w:t>
      </w:r>
    </w:p>
    <w:p w14:paraId="1A2EDF95" w14:textId="77777777" w:rsidR="001D154B" w:rsidRDefault="001916D5" w:rsidP="001D154B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The group agreed it is important to identify</w:t>
      </w:r>
      <w:r w:rsidRPr="00B3465F">
        <w:rPr>
          <w:rFonts w:asciiTheme="minorBidi" w:hAnsiTheme="minorBidi" w:cstheme="minorBidi"/>
          <w:sz w:val="22"/>
          <w:szCs w:val="22"/>
        </w:rPr>
        <w:t xml:space="preserve"> where support is required</w:t>
      </w:r>
      <w:r>
        <w:rPr>
          <w:rFonts w:asciiTheme="minorBidi" w:hAnsiTheme="minorBidi" w:cstheme="minorBidi"/>
          <w:sz w:val="22"/>
          <w:szCs w:val="22"/>
        </w:rPr>
        <w:t>.</w:t>
      </w:r>
      <w:r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CR </w:t>
      </w:r>
      <w:r w:rsidR="00B3465F">
        <w:rPr>
          <w:rFonts w:asciiTheme="minorBidi" w:hAnsiTheme="minorBidi" w:cstheme="minorBidi"/>
          <w:sz w:val="22"/>
          <w:szCs w:val="22"/>
        </w:rPr>
        <w:t xml:space="preserve">noted the MEC used School 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contacts </w:t>
      </w:r>
      <w:r w:rsidR="00B3465F">
        <w:rPr>
          <w:rFonts w:asciiTheme="minorBidi" w:hAnsiTheme="minorBidi" w:cstheme="minorBidi"/>
          <w:sz w:val="22"/>
          <w:szCs w:val="22"/>
        </w:rPr>
        <w:t xml:space="preserve">for communication 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but also suggested </w:t>
      </w:r>
      <w:r>
        <w:rPr>
          <w:rFonts w:asciiTheme="minorBidi" w:hAnsiTheme="minorBidi" w:cstheme="minorBidi"/>
          <w:sz w:val="22"/>
          <w:szCs w:val="22"/>
        </w:rPr>
        <w:t>to link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B3465F">
        <w:rPr>
          <w:rFonts w:asciiTheme="minorBidi" w:hAnsiTheme="minorBidi" w:cstheme="minorBidi"/>
          <w:sz w:val="22"/>
          <w:szCs w:val="22"/>
        </w:rPr>
        <w:t xml:space="preserve">activities </w:t>
      </w:r>
      <w:r w:rsidR="003867EE" w:rsidRPr="00B3465F">
        <w:rPr>
          <w:rFonts w:asciiTheme="minorBidi" w:hAnsiTheme="minorBidi" w:cstheme="minorBidi"/>
          <w:sz w:val="22"/>
          <w:szCs w:val="22"/>
        </w:rPr>
        <w:t>to NSS, to review and target specific areas.</w:t>
      </w:r>
      <w:r w:rsidR="001D154B" w:rsidRPr="001D154B">
        <w:rPr>
          <w:rFonts w:asciiTheme="minorBidi" w:hAnsiTheme="minorBidi" w:cstheme="minorBidi"/>
          <w:sz w:val="22"/>
          <w:szCs w:val="22"/>
        </w:rPr>
        <w:t xml:space="preserve"> </w:t>
      </w:r>
    </w:p>
    <w:p w14:paraId="13440669" w14:textId="2EBA4803" w:rsidR="00EA50AF" w:rsidRPr="00B3465F" w:rsidRDefault="001D154B" w:rsidP="00894CBA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>Consideration of staff skills</w:t>
      </w:r>
      <w:r w:rsidR="00C864F6">
        <w:rPr>
          <w:rFonts w:asciiTheme="minorBidi" w:hAnsiTheme="minorBidi" w:cstheme="minorBidi"/>
          <w:sz w:val="22"/>
          <w:szCs w:val="22"/>
        </w:rPr>
        <w:t xml:space="preserve"> and staff engagement</w:t>
      </w:r>
      <w:r w:rsidRPr="00B3465F">
        <w:rPr>
          <w:rFonts w:asciiTheme="minorBidi" w:hAnsiTheme="minorBidi" w:cstheme="minorBidi"/>
          <w:sz w:val="22"/>
          <w:szCs w:val="22"/>
        </w:rPr>
        <w:t xml:space="preserve"> is </w:t>
      </w:r>
      <w:r w:rsidR="009234C9">
        <w:rPr>
          <w:rFonts w:asciiTheme="minorBidi" w:hAnsiTheme="minorBidi" w:cstheme="minorBidi"/>
          <w:sz w:val="22"/>
          <w:szCs w:val="22"/>
        </w:rPr>
        <w:t>essential</w:t>
      </w:r>
      <w:r w:rsidRPr="00B3465F">
        <w:rPr>
          <w:rFonts w:asciiTheme="minorBidi" w:hAnsiTheme="minorBidi" w:cstheme="minorBidi"/>
          <w:sz w:val="22"/>
          <w:szCs w:val="22"/>
        </w:rPr>
        <w:t xml:space="preserve">, </w:t>
      </w:r>
      <w:r>
        <w:rPr>
          <w:rFonts w:asciiTheme="minorBidi" w:hAnsiTheme="minorBidi" w:cstheme="minorBidi"/>
          <w:sz w:val="22"/>
          <w:szCs w:val="22"/>
        </w:rPr>
        <w:t>linking</w:t>
      </w:r>
      <w:r w:rsidRPr="00B3465F">
        <w:rPr>
          <w:rFonts w:asciiTheme="minorBidi" w:hAnsiTheme="minorBidi" w:cstheme="minorBidi"/>
          <w:sz w:val="22"/>
          <w:szCs w:val="22"/>
        </w:rPr>
        <w:t xml:space="preserve"> to student expectations. JH noted by engaging with modules does </w:t>
      </w:r>
      <w:r w:rsidR="00894CBA">
        <w:rPr>
          <w:rFonts w:asciiTheme="minorBidi" w:hAnsiTheme="minorBidi" w:cstheme="minorBidi"/>
          <w:sz w:val="22"/>
          <w:szCs w:val="22"/>
        </w:rPr>
        <w:t xml:space="preserve">encourage staff to be included. </w:t>
      </w:r>
      <w:proofErr w:type="gramStart"/>
      <w:r w:rsidRPr="00B3465F">
        <w:rPr>
          <w:rFonts w:asciiTheme="minorBidi" w:hAnsiTheme="minorBidi" w:cstheme="minorBidi"/>
          <w:sz w:val="22"/>
          <w:szCs w:val="22"/>
        </w:rPr>
        <w:t>Methods of how to communicate with Schools/departments/individuals</w:t>
      </w:r>
      <w:r w:rsidR="00894CBA">
        <w:rPr>
          <w:rFonts w:asciiTheme="minorBidi" w:hAnsiTheme="minorBidi" w:cstheme="minorBidi"/>
          <w:sz w:val="22"/>
          <w:szCs w:val="22"/>
        </w:rPr>
        <w:t xml:space="preserve"> requires</w:t>
      </w:r>
      <w:proofErr w:type="gramEnd"/>
      <w:r w:rsidR="00894CBA">
        <w:rPr>
          <w:rFonts w:asciiTheme="minorBidi" w:hAnsiTheme="minorBidi" w:cstheme="minorBidi"/>
          <w:sz w:val="22"/>
          <w:szCs w:val="22"/>
        </w:rPr>
        <w:t xml:space="preserve"> consideration, and</w:t>
      </w:r>
      <w:r>
        <w:rPr>
          <w:rFonts w:asciiTheme="minorBidi" w:hAnsiTheme="minorBidi" w:cstheme="minorBidi"/>
          <w:sz w:val="22"/>
          <w:szCs w:val="22"/>
        </w:rPr>
        <w:t xml:space="preserve"> it is </w:t>
      </w:r>
      <w:r w:rsidRPr="00B3465F">
        <w:rPr>
          <w:rFonts w:asciiTheme="minorBidi" w:hAnsiTheme="minorBidi" w:cstheme="minorBidi"/>
          <w:sz w:val="22"/>
          <w:szCs w:val="22"/>
        </w:rPr>
        <w:t>likely a range of methods</w:t>
      </w:r>
      <w:r>
        <w:rPr>
          <w:rFonts w:asciiTheme="minorBidi" w:hAnsiTheme="minorBidi" w:cstheme="minorBidi"/>
          <w:sz w:val="22"/>
          <w:szCs w:val="22"/>
        </w:rPr>
        <w:t xml:space="preserve"> is </w:t>
      </w:r>
      <w:r w:rsidR="00894CBA">
        <w:rPr>
          <w:rFonts w:asciiTheme="minorBidi" w:hAnsiTheme="minorBidi" w:cstheme="minorBidi"/>
          <w:sz w:val="22"/>
          <w:szCs w:val="22"/>
        </w:rPr>
        <w:t>needed</w:t>
      </w:r>
      <w:r w:rsidRPr="00B3465F">
        <w:rPr>
          <w:rFonts w:asciiTheme="minorBidi" w:hAnsiTheme="minorBidi" w:cstheme="minorBidi"/>
          <w:sz w:val="22"/>
          <w:szCs w:val="22"/>
        </w:rPr>
        <w:t xml:space="preserve">. </w:t>
      </w:r>
      <w:r w:rsidR="00EA50AF">
        <w:rPr>
          <w:rFonts w:asciiTheme="minorBidi" w:hAnsiTheme="minorBidi" w:cstheme="minorBidi"/>
          <w:sz w:val="22"/>
          <w:szCs w:val="22"/>
        </w:rPr>
        <w:br/>
      </w:r>
      <w:r w:rsidR="00EA50AF" w:rsidRPr="00B3465F">
        <w:rPr>
          <w:rFonts w:asciiTheme="minorBidi" w:hAnsiTheme="minorBidi" w:cstheme="minorBidi"/>
          <w:sz w:val="22"/>
          <w:szCs w:val="22"/>
        </w:rPr>
        <w:t xml:space="preserve">CS and MB noted </w:t>
      </w:r>
      <w:r w:rsidR="00EA50AF">
        <w:rPr>
          <w:rFonts w:asciiTheme="minorBidi" w:hAnsiTheme="minorBidi" w:cstheme="minorBidi"/>
          <w:sz w:val="22"/>
          <w:szCs w:val="22"/>
        </w:rPr>
        <w:t xml:space="preserve">the updating of the </w:t>
      </w:r>
      <w:r w:rsidR="003401A9">
        <w:rPr>
          <w:rFonts w:asciiTheme="minorBidi" w:hAnsiTheme="minorBidi" w:cstheme="minorBidi"/>
          <w:sz w:val="22"/>
          <w:szCs w:val="22"/>
        </w:rPr>
        <w:t>O</w:t>
      </w:r>
      <w:r w:rsidR="00EA50AF" w:rsidRPr="00B3465F">
        <w:rPr>
          <w:rFonts w:asciiTheme="minorBidi" w:hAnsiTheme="minorBidi" w:cstheme="minorBidi"/>
          <w:sz w:val="22"/>
          <w:szCs w:val="22"/>
        </w:rPr>
        <w:t xml:space="preserve">nline Min Presence Document followed up with </w:t>
      </w:r>
      <w:r w:rsidR="003401A9">
        <w:rPr>
          <w:rFonts w:asciiTheme="minorBidi" w:hAnsiTheme="minorBidi" w:cstheme="minorBidi"/>
          <w:sz w:val="22"/>
          <w:szCs w:val="22"/>
        </w:rPr>
        <w:t>an audit</w:t>
      </w:r>
      <w:r w:rsidR="00EA50AF"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EA50AF">
        <w:rPr>
          <w:rFonts w:asciiTheme="minorBidi" w:hAnsiTheme="minorBidi" w:cstheme="minorBidi"/>
          <w:sz w:val="22"/>
          <w:szCs w:val="22"/>
        </w:rPr>
        <w:t>as one method of gaining buy</w:t>
      </w:r>
      <w:r w:rsidR="00EA50AF" w:rsidRPr="00B3465F">
        <w:rPr>
          <w:rFonts w:asciiTheme="minorBidi" w:hAnsiTheme="minorBidi" w:cstheme="minorBidi"/>
          <w:sz w:val="22"/>
          <w:szCs w:val="22"/>
        </w:rPr>
        <w:t xml:space="preserve"> in from the University and from Schools. </w:t>
      </w:r>
      <w:r w:rsidR="00677177">
        <w:rPr>
          <w:rFonts w:asciiTheme="minorBidi" w:hAnsiTheme="minorBidi" w:cstheme="minorBidi"/>
          <w:sz w:val="22"/>
          <w:szCs w:val="22"/>
        </w:rPr>
        <w:br/>
        <w:t xml:space="preserve">CR also mentioned a </w:t>
      </w:r>
      <w:r w:rsidR="00677177" w:rsidRPr="00B3465F">
        <w:rPr>
          <w:rFonts w:asciiTheme="minorBidi" w:hAnsiTheme="minorBidi" w:cstheme="minorBidi"/>
          <w:sz w:val="22"/>
          <w:szCs w:val="22"/>
        </w:rPr>
        <w:t xml:space="preserve">statistics forum for staff, </w:t>
      </w:r>
      <w:r w:rsidR="00677177">
        <w:rPr>
          <w:rFonts w:asciiTheme="minorBidi" w:hAnsiTheme="minorBidi" w:cstheme="minorBidi"/>
          <w:sz w:val="22"/>
          <w:szCs w:val="22"/>
        </w:rPr>
        <w:t xml:space="preserve">bringing staff together to discover </w:t>
      </w:r>
      <w:r w:rsidR="00677177" w:rsidRPr="00B3465F">
        <w:rPr>
          <w:rFonts w:asciiTheme="minorBidi" w:hAnsiTheme="minorBidi" w:cstheme="minorBidi"/>
          <w:sz w:val="22"/>
          <w:szCs w:val="22"/>
        </w:rPr>
        <w:t xml:space="preserve">what </w:t>
      </w:r>
      <w:r w:rsidR="00677177">
        <w:rPr>
          <w:rFonts w:asciiTheme="minorBidi" w:hAnsiTheme="minorBidi" w:cstheme="minorBidi"/>
          <w:sz w:val="22"/>
          <w:szCs w:val="22"/>
        </w:rPr>
        <w:t>each offers</w:t>
      </w:r>
      <w:r w:rsidR="00677177" w:rsidRPr="00B3465F">
        <w:rPr>
          <w:rFonts w:asciiTheme="minorBidi" w:hAnsiTheme="minorBidi" w:cstheme="minorBidi"/>
          <w:sz w:val="22"/>
          <w:szCs w:val="22"/>
        </w:rPr>
        <w:t xml:space="preserve"> and share best practice. </w:t>
      </w:r>
      <w:r w:rsidR="00677177">
        <w:rPr>
          <w:rFonts w:asciiTheme="minorBidi" w:hAnsiTheme="minorBidi" w:cstheme="minorBidi"/>
          <w:sz w:val="22"/>
          <w:szCs w:val="22"/>
        </w:rPr>
        <w:t xml:space="preserve">This format works well </w:t>
      </w:r>
      <w:r w:rsidR="008E5075">
        <w:rPr>
          <w:rFonts w:asciiTheme="minorBidi" w:hAnsiTheme="minorBidi" w:cstheme="minorBidi"/>
          <w:sz w:val="22"/>
          <w:szCs w:val="22"/>
        </w:rPr>
        <w:t xml:space="preserve">and has </w:t>
      </w:r>
      <w:r w:rsidR="00677177">
        <w:rPr>
          <w:rFonts w:asciiTheme="minorBidi" w:hAnsiTheme="minorBidi" w:cstheme="minorBidi"/>
          <w:sz w:val="22"/>
          <w:szCs w:val="22"/>
        </w:rPr>
        <w:t xml:space="preserve">good </w:t>
      </w:r>
      <w:r w:rsidR="00677177" w:rsidRPr="00B3465F">
        <w:rPr>
          <w:rFonts w:asciiTheme="minorBidi" w:hAnsiTheme="minorBidi" w:cstheme="minorBidi"/>
          <w:sz w:val="22"/>
          <w:szCs w:val="22"/>
        </w:rPr>
        <w:t>attend</w:t>
      </w:r>
      <w:r w:rsidR="00677177">
        <w:rPr>
          <w:rFonts w:asciiTheme="minorBidi" w:hAnsiTheme="minorBidi" w:cstheme="minorBidi"/>
          <w:sz w:val="22"/>
          <w:szCs w:val="22"/>
        </w:rPr>
        <w:t>ance</w:t>
      </w:r>
      <w:r w:rsidR="00677177" w:rsidRPr="00B3465F">
        <w:rPr>
          <w:rFonts w:asciiTheme="minorBidi" w:hAnsiTheme="minorBidi" w:cstheme="minorBidi"/>
          <w:sz w:val="22"/>
          <w:szCs w:val="22"/>
        </w:rPr>
        <w:t xml:space="preserve"> as </w:t>
      </w:r>
      <w:r w:rsidR="008E5075">
        <w:rPr>
          <w:rFonts w:asciiTheme="minorBidi" w:hAnsiTheme="minorBidi" w:cstheme="minorBidi"/>
          <w:sz w:val="22"/>
          <w:szCs w:val="22"/>
        </w:rPr>
        <w:t xml:space="preserve">individuals can </w:t>
      </w:r>
      <w:r w:rsidR="00677177" w:rsidRPr="00B3465F">
        <w:rPr>
          <w:rFonts w:asciiTheme="minorBidi" w:hAnsiTheme="minorBidi" w:cstheme="minorBidi"/>
          <w:sz w:val="22"/>
          <w:szCs w:val="22"/>
        </w:rPr>
        <w:t>see the benefit of the event.</w:t>
      </w:r>
    </w:p>
    <w:p w14:paraId="33B6B539" w14:textId="3F8B4927" w:rsidR="001916D5" w:rsidRDefault="001916D5" w:rsidP="001916D5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T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iming </w:t>
      </w:r>
      <w:r>
        <w:rPr>
          <w:rFonts w:asciiTheme="minorBidi" w:hAnsiTheme="minorBidi" w:cstheme="minorBidi"/>
          <w:sz w:val="22"/>
          <w:szCs w:val="22"/>
        </w:rPr>
        <w:t xml:space="preserve">and 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delivery is vitally important. </w:t>
      </w:r>
      <w:r>
        <w:rPr>
          <w:rFonts w:asciiTheme="minorBidi" w:hAnsiTheme="minorBidi" w:cstheme="minorBidi"/>
          <w:sz w:val="22"/>
          <w:szCs w:val="22"/>
        </w:rPr>
        <w:t>It is acknowledged c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entrally offered skills don’t </w:t>
      </w:r>
      <w:r w:rsidR="00003DC9">
        <w:rPr>
          <w:rFonts w:asciiTheme="minorBidi" w:hAnsiTheme="minorBidi" w:cstheme="minorBidi"/>
          <w:sz w:val="22"/>
          <w:szCs w:val="22"/>
        </w:rPr>
        <w:t xml:space="preserve">always 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attract attendance from those who really need </w:t>
      </w:r>
      <w:r w:rsidR="0089726E">
        <w:rPr>
          <w:rFonts w:asciiTheme="minorBidi" w:hAnsiTheme="minorBidi" w:cstheme="minorBidi"/>
          <w:sz w:val="22"/>
          <w:szCs w:val="22"/>
        </w:rPr>
        <w:t>them</w:t>
      </w:r>
      <w:r w:rsidR="00EA50AF" w:rsidRPr="00B3465F">
        <w:rPr>
          <w:rFonts w:asciiTheme="minorBidi" w:hAnsiTheme="minorBidi" w:cstheme="minorBidi"/>
          <w:sz w:val="22"/>
          <w:szCs w:val="22"/>
        </w:rPr>
        <w:t>;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 however, </w:t>
      </w:r>
      <w:r>
        <w:rPr>
          <w:rFonts w:asciiTheme="minorBidi" w:hAnsiTheme="minorBidi" w:cstheme="minorBidi"/>
          <w:sz w:val="22"/>
          <w:szCs w:val="22"/>
        </w:rPr>
        <w:t xml:space="preserve">working with </w:t>
      </w:r>
      <w:r w:rsidR="003867EE" w:rsidRPr="00B3465F">
        <w:rPr>
          <w:rFonts w:asciiTheme="minorBidi" w:hAnsiTheme="minorBidi" w:cstheme="minorBidi"/>
          <w:sz w:val="22"/>
          <w:szCs w:val="22"/>
        </w:rPr>
        <w:t>departments and modules see</w:t>
      </w:r>
      <w:r>
        <w:rPr>
          <w:rFonts w:asciiTheme="minorBidi" w:hAnsiTheme="minorBidi" w:cstheme="minorBidi"/>
          <w:sz w:val="22"/>
          <w:szCs w:val="22"/>
        </w:rPr>
        <w:t>ms to benefit more students. The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 downside</w:t>
      </w:r>
      <w:r>
        <w:rPr>
          <w:rFonts w:asciiTheme="minorBidi" w:hAnsiTheme="minorBidi" w:cstheme="minorBidi"/>
          <w:sz w:val="22"/>
          <w:szCs w:val="22"/>
        </w:rPr>
        <w:t>, it is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 more time consuming to design and deliver</w:t>
      </w:r>
      <w:r>
        <w:rPr>
          <w:rFonts w:asciiTheme="minorBidi" w:hAnsiTheme="minorBidi" w:cstheme="minorBidi"/>
          <w:sz w:val="22"/>
          <w:szCs w:val="22"/>
        </w:rPr>
        <w:t xml:space="preserve"> embedded/dovetail sessions with modules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. </w:t>
      </w:r>
    </w:p>
    <w:p w14:paraId="035325B3" w14:textId="77777777" w:rsidR="003867EE" w:rsidRDefault="001916D5" w:rsidP="001916D5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Working together; a g</w:t>
      </w:r>
      <w:r w:rsidR="003867EE" w:rsidRPr="00B3465F">
        <w:rPr>
          <w:rFonts w:asciiTheme="minorBidi" w:hAnsiTheme="minorBidi" w:cstheme="minorBidi"/>
          <w:sz w:val="22"/>
          <w:szCs w:val="22"/>
        </w:rPr>
        <w:t xml:space="preserve">ood example of how this group can work together </w:t>
      </w:r>
      <w:r>
        <w:rPr>
          <w:rFonts w:asciiTheme="minorBidi" w:hAnsiTheme="minorBidi" w:cstheme="minorBidi"/>
          <w:sz w:val="22"/>
          <w:szCs w:val="22"/>
        </w:rPr>
        <w:t>has been the purchase and integration of BOB (although currently at the initial stages)</w:t>
      </w:r>
      <w:r w:rsidRPr="00B3465F">
        <w:rPr>
          <w:rFonts w:asciiTheme="minorBidi" w:hAnsiTheme="minorBidi" w:cstheme="minorBidi"/>
          <w:sz w:val="22"/>
          <w:szCs w:val="22"/>
        </w:rPr>
        <w:t xml:space="preserve"> which can then be used within the physical and virtual teaching spaces.</w:t>
      </w:r>
    </w:p>
    <w:p w14:paraId="27D9FD46" w14:textId="77777777" w:rsidR="00F67F3E" w:rsidRPr="00B3465F" w:rsidRDefault="00F67F3E" w:rsidP="001916D5">
      <w:pPr>
        <w:rPr>
          <w:rFonts w:asciiTheme="minorBidi" w:hAnsiTheme="minorBidi" w:cstheme="minorBidi"/>
          <w:sz w:val="22"/>
          <w:szCs w:val="22"/>
        </w:rPr>
      </w:pPr>
    </w:p>
    <w:p w14:paraId="70D63794" w14:textId="506F8DBF" w:rsidR="00D74B97" w:rsidRPr="002032FD" w:rsidRDefault="00F67F3E" w:rsidP="00F67F3E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b/>
          <w:bCs/>
        </w:rPr>
      </w:pPr>
      <w:r w:rsidRPr="002032FD">
        <w:rPr>
          <w:rFonts w:asciiTheme="minorBidi" w:hAnsiTheme="minorBidi" w:cstheme="minorBidi"/>
          <w:b/>
          <w:bCs/>
        </w:rPr>
        <w:lastRenderedPageBreak/>
        <w:t>To agree shared priorities 2012/2013</w:t>
      </w:r>
    </w:p>
    <w:p w14:paraId="651F0EBE" w14:textId="5D823A87" w:rsidR="005250A5" w:rsidRDefault="00C864F6" w:rsidP="005250A5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group agreed to </w:t>
      </w:r>
      <w:r w:rsidR="000671FD">
        <w:rPr>
          <w:rFonts w:asciiTheme="minorBidi" w:hAnsiTheme="minorBidi" w:cstheme="minorBidi"/>
          <w:sz w:val="22"/>
          <w:szCs w:val="22"/>
        </w:rPr>
        <w:t>collate</w:t>
      </w:r>
      <w:r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41730D">
        <w:rPr>
          <w:rFonts w:asciiTheme="minorBidi" w:hAnsiTheme="minorBidi" w:cstheme="minorBidi"/>
          <w:sz w:val="22"/>
          <w:szCs w:val="22"/>
        </w:rPr>
        <w:t xml:space="preserve">and audit </w:t>
      </w:r>
      <w:r w:rsidRPr="00B3465F">
        <w:rPr>
          <w:rFonts w:asciiTheme="minorBidi" w:hAnsiTheme="minorBidi" w:cstheme="minorBidi"/>
          <w:sz w:val="22"/>
          <w:szCs w:val="22"/>
        </w:rPr>
        <w:t>the range of activity initiatives that each of the support services can offer, and what we are offering this ye</w:t>
      </w:r>
      <w:r w:rsidR="005250A5">
        <w:rPr>
          <w:rFonts w:asciiTheme="minorBidi" w:hAnsiTheme="minorBidi" w:cstheme="minorBidi"/>
          <w:sz w:val="22"/>
          <w:szCs w:val="22"/>
        </w:rPr>
        <w:t>ar, with a f</w:t>
      </w:r>
      <w:r w:rsidRPr="00B3465F">
        <w:rPr>
          <w:rFonts w:asciiTheme="minorBidi" w:hAnsiTheme="minorBidi" w:cstheme="minorBidi"/>
          <w:sz w:val="22"/>
          <w:szCs w:val="22"/>
        </w:rPr>
        <w:t xml:space="preserve">ocus on </w:t>
      </w:r>
      <w:r w:rsidR="005250A5">
        <w:rPr>
          <w:rFonts w:asciiTheme="minorBidi" w:hAnsiTheme="minorBidi" w:cstheme="minorBidi"/>
          <w:sz w:val="22"/>
          <w:szCs w:val="22"/>
        </w:rPr>
        <w:t xml:space="preserve">being able to market this for </w:t>
      </w:r>
      <w:r w:rsidR="0089726E">
        <w:rPr>
          <w:rFonts w:asciiTheme="minorBidi" w:hAnsiTheme="minorBidi" w:cstheme="minorBidi"/>
          <w:sz w:val="22"/>
          <w:szCs w:val="22"/>
        </w:rPr>
        <w:t>Schools/D</w:t>
      </w:r>
      <w:r w:rsidR="005250A5">
        <w:rPr>
          <w:rFonts w:asciiTheme="minorBidi" w:hAnsiTheme="minorBidi" w:cstheme="minorBidi"/>
          <w:sz w:val="22"/>
          <w:szCs w:val="22"/>
        </w:rPr>
        <w:t xml:space="preserve">epartments </w:t>
      </w:r>
      <w:r w:rsidR="006E5E85">
        <w:rPr>
          <w:rFonts w:asciiTheme="minorBidi" w:hAnsiTheme="minorBidi" w:cstheme="minorBidi"/>
          <w:sz w:val="22"/>
          <w:szCs w:val="22"/>
        </w:rPr>
        <w:t>to know</w:t>
      </w:r>
      <w:r w:rsidR="005250A5">
        <w:rPr>
          <w:rFonts w:asciiTheme="minorBidi" w:hAnsiTheme="minorBidi" w:cstheme="minorBidi"/>
          <w:sz w:val="22"/>
          <w:szCs w:val="22"/>
        </w:rPr>
        <w:t xml:space="preserve"> what support is</w:t>
      </w:r>
      <w:r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5250A5">
        <w:rPr>
          <w:rFonts w:asciiTheme="minorBidi" w:hAnsiTheme="minorBidi" w:cstheme="minorBidi"/>
          <w:sz w:val="22"/>
          <w:szCs w:val="22"/>
        </w:rPr>
        <w:t>available</w:t>
      </w:r>
      <w:r w:rsidRPr="00B3465F">
        <w:rPr>
          <w:rFonts w:asciiTheme="minorBidi" w:hAnsiTheme="minorBidi" w:cstheme="minorBidi"/>
          <w:sz w:val="22"/>
          <w:szCs w:val="22"/>
        </w:rPr>
        <w:t xml:space="preserve">. </w:t>
      </w:r>
      <w:r w:rsidR="0041730D">
        <w:rPr>
          <w:rFonts w:asciiTheme="minorBidi" w:hAnsiTheme="minorBidi" w:cstheme="minorBidi"/>
          <w:sz w:val="22"/>
          <w:szCs w:val="22"/>
        </w:rPr>
        <w:t xml:space="preserve"> These activities should be able to be mapped against the Key Enhancement activities.</w:t>
      </w:r>
      <w:r w:rsidR="005250A5">
        <w:rPr>
          <w:rFonts w:asciiTheme="minorBidi" w:hAnsiTheme="minorBidi" w:cstheme="minorBidi"/>
          <w:sz w:val="22"/>
          <w:szCs w:val="22"/>
        </w:rPr>
        <w:br/>
        <w:t xml:space="preserve">It was also agreed </w:t>
      </w:r>
      <w:r w:rsidRPr="00B3465F">
        <w:rPr>
          <w:rFonts w:asciiTheme="minorBidi" w:hAnsiTheme="minorBidi" w:cstheme="minorBidi"/>
          <w:sz w:val="22"/>
          <w:szCs w:val="22"/>
        </w:rPr>
        <w:t>to identify which programmes and modules the</w:t>
      </w:r>
      <w:r w:rsidR="005250A5">
        <w:rPr>
          <w:rFonts w:asciiTheme="minorBidi" w:hAnsiTheme="minorBidi" w:cstheme="minorBidi"/>
          <w:sz w:val="22"/>
          <w:szCs w:val="22"/>
        </w:rPr>
        <w:t>se</w:t>
      </w:r>
      <w:r w:rsidR="009D3205">
        <w:rPr>
          <w:rFonts w:asciiTheme="minorBidi" w:hAnsiTheme="minorBidi" w:cstheme="minorBidi"/>
          <w:sz w:val="22"/>
          <w:szCs w:val="22"/>
        </w:rPr>
        <w:t xml:space="preserve"> activities are taking place</w:t>
      </w:r>
      <w:r w:rsidR="003401A9">
        <w:rPr>
          <w:rFonts w:asciiTheme="minorBidi" w:hAnsiTheme="minorBidi" w:cstheme="minorBidi"/>
          <w:sz w:val="22"/>
          <w:szCs w:val="22"/>
        </w:rPr>
        <w:t xml:space="preserve"> within</w:t>
      </w:r>
      <w:r w:rsidR="009D3205">
        <w:rPr>
          <w:rFonts w:asciiTheme="minorBidi" w:hAnsiTheme="minorBidi" w:cstheme="minorBidi"/>
          <w:sz w:val="22"/>
          <w:szCs w:val="22"/>
        </w:rPr>
        <w:t>, and</w:t>
      </w:r>
      <w:r w:rsidR="005250A5">
        <w:rPr>
          <w:rFonts w:asciiTheme="minorBidi" w:hAnsiTheme="minorBidi" w:cstheme="minorBidi"/>
          <w:sz w:val="22"/>
          <w:szCs w:val="22"/>
        </w:rPr>
        <w:t xml:space="preserve"> if the </w:t>
      </w:r>
      <w:r w:rsidRPr="00B3465F">
        <w:rPr>
          <w:rFonts w:asciiTheme="minorBidi" w:hAnsiTheme="minorBidi" w:cstheme="minorBidi"/>
          <w:sz w:val="22"/>
          <w:szCs w:val="22"/>
        </w:rPr>
        <w:t>ac</w:t>
      </w:r>
      <w:r w:rsidR="005250A5">
        <w:rPr>
          <w:rFonts w:asciiTheme="minorBidi" w:hAnsiTheme="minorBidi" w:cstheme="minorBidi"/>
          <w:sz w:val="22"/>
          <w:szCs w:val="22"/>
        </w:rPr>
        <w:t>tivity is within the curriculum</w:t>
      </w:r>
      <w:r w:rsidRPr="00B3465F">
        <w:rPr>
          <w:rFonts w:asciiTheme="minorBidi" w:hAnsiTheme="minorBidi" w:cstheme="minorBidi"/>
          <w:sz w:val="22"/>
          <w:szCs w:val="22"/>
        </w:rPr>
        <w:t xml:space="preserve"> or available centrally.</w:t>
      </w:r>
    </w:p>
    <w:p w14:paraId="7385711A" w14:textId="29FDAAF1" w:rsidR="0041730D" w:rsidRDefault="000671FD" w:rsidP="005250A5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audit should also fit into an </w:t>
      </w:r>
      <w:r w:rsidR="00275DA5" w:rsidRPr="00B3465F">
        <w:rPr>
          <w:rFonts w:asciiTheme="minorBidi" w:hAnsiTheme="minorBidi" w:cstheme="minorBidi"/>
          <w:sz w:val="22"/>
          <w:szCs w:val="22"/>
        </w:rPr>
        <w:t xml:space="preserve">overall </w:t>
      </w:r>
      <w:r w:rsidRPr="00B3465F">
        <w:rPr>
          <w:rFonts w:asciiTheme="minorBidi" w:hAnsiTheme="minorBidi" w:cstheme="minorBidi"/>
          <w:sz w:val="22"/>
          <w:szCs w:val="22"/>
        </w:rPr>
        <w:t>framework</w:t>
      </w:r>
      <w:r>
        <w:rPr>
          <w:rFonts w:asciiTheme="minorBidi" w:hAnsiTheme="minorBidi" w:cstheme="minorBidi"/>
          <w:sz w:val="22"/>
          <w:szCs w:val="22"/>
        </w:rPr>
        <w:t xml:space="preserve"> that indicates the attributes</w:t>
      </w:r>
      <w:r w:rsidR="00F67F3E">
        <w:rPr>
          <w:rFonts w:asciiTheme="minorBidi" w:hAnsiTheme="minorBidi" w:cstheme="minorBidi"/>
          <w:sz w:val="22"/>
          <w:szCs w:val="22"/>
        </w:rPr>
        <w:t xml:space="preserve"> and characteristics</w:t>
      </w:r>
      <w:r w:rsidR="00275DA5" w:rsidRPr="00B3465F">
        <w:rPr>
          <w:rFonts w:asciiTheme="minorBidi" w:hAnsiTheme="minorBidi" w:cstheme="minorBidi"/>
          <w:sz w:val="22"/>
          <w:szCs w:val="22"/>
        </w:rPr>
        <w:t xml:space="preserve"> required of Loughborough graduates</w:t>
      </w:r>
      <w:r w:rsidR="00F67F3E">
        <w:rPr>
          <w:rFonts w:asciiTheme="minorBidi" w:hAnsiTheme="minorBidi" w:cstheme="minorBidi"/>
          <w:sz w:val="22"/>
          <w:szCs w:val="22"/>
        </w:rPr>
        <w:t>/postgraduates</w:t>
      </w:r>
      <w:r>
        <w:rPr>
          <w:rFonts w:asciiTheme="minorBidi" w:hAnsiTheme="minorBidi" w:cstheme="minorBidi"/>
          <w:sz w:val="22"/>
          <w:szCs w:val="22"/>
        </w:rPr>
        <w:t xml:space="preserve">. It should be possible to identify </w:t>
      </w:r>
      <w:r w:rsidR="00275DA5" w:rsidRPr="00B3465F">
        <w:rPr>
          <w:rFonts w:asciiTheme="minorBidi" w:hAnsiTheme="minorBidi" w:cstheme="minorBidi"/>
          <w:sz w:val="22"/>
          <w:szCs w:val="22"/>
        </w:rPr>
        <w:t>areas of good practice and those requiring further attention</w:t>
      </w:r>
      <w:r w:rsidR="00401D42">
        <w:rPr>
          <w:rFonts w:asciiTheme="minorBidi" w:hAnsiTheme="minorBidi" w:cstheme="minorBidi"/>
          <w:sz w:val="22"/>
          <w:szCs w:val="22"/>
        </w:rPr>
        <w:t xml:space="preserve">, with developments requiring </w:t>
      </w:r>
      <w:proofErr w:type="gramStart"/>
      <w:r w:rsidR="00401D42">
        <w:rPr>
          <w:rFonts w:asciiTheme="minorBidi" w:hAnsiTheme="minorBidi" w:cstheme="minorBidi"/>
          <w:sz w:val="22"/>
          <w:szCs w:val="22"/>
        </w:rPr>
        <w:t>to be</w:t>
      </w:r>
      <w:proofErr w:type="gramEnd"/>
      <w:r w:rsidR="00401D42">
        <w:rPr>
          <w:rFonts w:asciiTheme="minorBidi" w:hAnsiTheme="minorBidi" w:cstheme="minorBidi"/>
          <w:sz w:val="22"/>
          <w:szCs w:val="22"/>
        </w:rPr>
        <w:t xml:space="preserve"> measurable.</w:t>
      </w:r>
    </w:p>
    <w:p w14:paraId="78238B5D" w14:textId="20F1084A" w:rsidR="00611331" w:rsidRPr="00B3465F" w:rsidRDefault="00611331" w:rsidP="005250A5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>Su</w:t>
      </w:r>
      <w:r w:rsidR="005250A5">
        <w:rPr>
          <w:rFonts w:asciiTheme="minorBidi" w:hAnsiTheme="minorBidi" w:cstheme="minorBidi"/>
          <w:sz w:val="22"/>
          <w:szCs w:val="22"/>
        </w:rPr>
        <w:t xml:space="preserve">ggested </w:t>
      </w:r>
      <w:r w:rsidR="00552DCF">
        <w:rPr>
          <w:rFonts w:asciiTheme="minorBidi" w:hAnsiTheme="minorBidi" w:cstheme="minorBidi"/>
          <w:sz w:val="22"/>
          <w:szCs w:val="22"/>
        </w:rPr>
        <w:t xml:space="preserve">framework </w:t>
      </w:r>
      <w:r w:rsidR="005250A5">
        <w:rPr>
          <w:rFonts w:asciiTheme="minorBidi" w:hAnsiTheme="minorBidi" w:cstheme="minorBidi"/>
          <w:sz w:val="22"/>
          <w:szCs w:val="22"/>
        </w:rPr>
        <w:t>t</w:t>
      </w:r>
      <w:r w:rsidRPr="00B3465F">
        <w:rPr>
          <w:rFonts w:asciiTheme="minorBidi" w:hAnsiTheme="minorBidi" w:cstheme="minorBidi"/>
          <w:sz w:val="22"/>
          <w:szCs w:val="22"/>
        </w:rPr>
        <w:t>erminology:</w:t>
      </w:r>
    </w:p>
    <w:p w14:paraId="06A6663A" w14:textId="0393ACBB" w:rsidR="00833132" w:rsidRPr="005C1A25" w:rsidRDefault="00611331" w:rsidP="005C1A25">
      <w:pPr>
        <w:ind w:firstLine="720"/>
        <w:rPr>
          <w:rFonts w:asciiTheme="minorBidi" w:hAnsiTheme="minorBidi" w:cstheme="minorBidi"/>
          <w:sz w:val="22"/>
          <w:szCs w:val="22"/>
        </w:rPr>
      </w:pPr>
      <w:r w:rsidRPr="005C1A25">
        <w:rPr>
          <w:rFonts w:asciiTheme="minorBidi" w:hAnsiTheme="minorBidi" w:cstheme="minorBidi"/>
          <w:sz w:val="22"/>
          <w:szCs w:val="22"/>
        </w:rPr>
        <w:t>Competencies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; </w:t>
      </w:r>
      <w:r w:rsidRPr="005C1A25">
        <w:rPr>
          <w:rFonts w:asciiTheme="minorBidi" w:hAnsiTheme="minorBidi" w:cstheme="minorBidi"/>
          <w:sz w:val="22"/>
          <w:szCs w:val="22"/>
        </w:rPr>
        <w:t>Attributes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; </w:t>
      </w:r>
      <w:r w:rsidRPr="005C1A25">
        <w:rPr>
          <w:rFonts w:asciiTheme="minorBidi" w:hAnsiTheme="minorBidi" w:cstheme="minorBidi"/>
          <w:sz w:val="22"/>
          <w:szCs w:val="22"/>
        </w:rPr>
        <w:t>Skills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; </w:t>
      </w:r>
      <w:r w:rsidRPr="005C1A25">
        <w:rPr>
          <w:rFonts w:asciiTheme="minorBidi" w:hAnsiTheme="minorBidi" w:cstheme="minorBidi"/>
          <w:sz w:val="22"/>
          <w:szCs w:val="22"/>
        </w:rPr>
        <w:t>Qualities</w:t>
      </w:r>
    </w:p>
    <w:p w14:paraId="38AC60DD" w14:textId="3719A84E" w:rsidR="00833132" w:rsidRPr="00B3465F" w:rsidRDefault="005C1A25" w:rsidP="00833132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Mapping initiatives suggestions:</w:t>
      </w:r>
      <w:r w:rsidR="00F92514"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89726E">
        <w:rPr>
          <w:rFonts w:asciiTheme="minorBidi" w:hAnsiTheme="minorBidi" w:cstheme="minorBidi"/>
          <w:sz w:val="22"/>
          <w:szCs w:val="22"/>
        </w:rPr>
        <w:t>A number of possible headings were proposed</w:t>
      </w:r>
      <w:r w:rsidR="00552DCF">
        <w:rPr>
          <w:rFonts w:asciiTheme="minorBidi" w:hAnsiTheme="minorBidi" w:cstheme="minorBidi"/>
          <w:sz w:val="22"/>
          <w:szCs w:val="22"/>
        </w:rPr>
        <w:t>.</w:t>
      </w:r>
    </w:p>
    <w:p w14:paraId="480CD50D" w14:textId="4F790DF5" w:rsidR="00F92514" w:rsidRPr="005C1A25" w:rsidRDefault="00833132" w:rsidP="005C1A25">
      <w:pPr>
        <w:ind w:left="709" w:firstLine="11"/>
        <w:rPr>
          <w:rFonts w:asciiTheme="minorBidi" w:hAnsiTheme="minorBidi" w:cstheme="minorBidi"/>
          <w:sz w:val="22"/>
          <w:szCs w:val="22"/>
        </w:rPr>
      </w:pPr>
      <w:r w:rsidRPr="005C1A25">
        <w:rPr>
          <w:rFonts w:asciiTheme="minorBidi" w:hAnsiTheme="minorBidi" w:cstheme="minorBidi"/>
          <w:sz w:val="22"/>
          <w:szCs w:val="22"/>
        </w:rPr>
        <w:t>Numerical skills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; </w:t>
      </w:r>
      <w:r w:rsidRPr="005C1A25">
        <w:rPr>
          <w:rFonts w:asciiTheme="minorBidi" w:hAnsiTheme="minorBidi" w:cstheme="minorBidi"/>
          <w:sz w:val="22"/>
          <w:szCs w:val="22"/>
        </w:rPr>
        <w:t>Study</w:t>
      </w:r>
      <w:r w:rsidR="0089726E">
        <w:rPr>
          <w:rFonts w:asciiTheme="minorBidi" w:hAnsiTheme="minorBidi" w:cstheme="minorBidi"/>
          <w:sz w:val="22"/>
          <w:szCs w:val="22"/>
        </w:rPr>
        <w:t>/</w:t>
      </w:r>
      <w:r w:rsidR="00552DCF" w:rsidRPr="005C1A25">
        <w:rPr>
          <w:rFonts w:asciiTheme="minorBidi" w:hAnsiTheme="minorBidi" w:cstheme="minorBidi"/>
          <w:sz w:val="22"/>
          <w:szCs w:val="22"/>
        </w:rPr>
        <w:t>Academic skills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; </w:t>
      </w:r>
      <w:r w:rsidRPr="005C1A25">
        <w:rPr>
          <w:rFonts w:asciiTheme="minorBidi" w:hAnsiTheme="minorBidi" w:cstheme="minorBidi"/>
          <w:sz w:val="22"/>
          <w:szCs w:val="22"/>
        </w:rPr>
        <w:t>Entrepreneurial skills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; </w:t>
      </w:r>
      <w:r w:rsidRPr="005C1A25">
        <w:rPr>
          <w:rFonts w:asciiTheme="minorBidi" w:hAnsiTheme="minorBidi" w:cstheme="minorBidi"/>
          <w:sz w:val="22"/>
          <w:szCs w:val="22"/>
        </w:rPr>
        <w:t>Employability skills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; </w:t>
      </w:r>
      <w:r w:rsidRPr="005C1A25">
        <w:rPr>
          <w:rFonts w:asciiTheme="minorBidi" w:hAnsiTheme="minorBidi" w:cstheme="minorBidi"/>
          <w:sz w:val="22"/>
          <w:szCs w:val="22"/>
        </w:rPr>
        <w:t>Enterprising skills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; </w:t>
      </w:r>
      <w:r w:rsidRPr="005C1A25">
        <w:rPr>
          <w:rFonts w:asciiTheme="minorBidi" w:hAnsiTheme="minorBidi" w:cstheme="minorBidi"/>
          <w:sz w:val="22"/>
          <w:szCs w:val="22"/>
        </w:rPr>
        <w:t>Writing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; </w:t>
      </w:r>
      <w:r w:rsidR="00F92514" w:rsidRPr="005C1A25">
        <w:rPr>
          <w:rFonts w:asciiTheme="minorBidi" w:hAnsiTheme="minorBidi" w:cstheme="minorBidi"/>
          <w:sz w:val="22"/>
          <w:szCs w:val="22"/>
        </w:rPr>
        <w:t>Critical thinking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; </w:t>
      </w:r>
      <w:r w:rsidRPr="005C1A25">
        <w:rPr>
          <w:rFonts w:asciiTheme="minorBidi" w:hAnsiTheme="minorBidi" w:cstheme="minorBidi"/>
          <w:sz w:val="22"/>
          <w:szCs w:val="22"/>
        </w:rPr>
        <w:t xml:space="preserve">Digital 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literacy; </w:t>
      </w:r>
      <w:r w:rsidRPr="005C1A25">
        <w:rPr>
          <w:rFonts w:asciiTheme="minorBidi" w:hAnsiTheme="minorBidi" w:cstheme="minorBidi"/>
          <w:sz w:val="22"/>
          <w:szCs w:val="22"/>
        </w:rPr>
        <w:t>Communication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; </w:t>
      </w:r>
      <w:r w:rsidRPr="005C1A25">
        <w:rPr>
          <w:rFonts w:asciiTheme="minorBidi" w:hAnsiTheme="minorBidi" w:cstheme="minorBidi"/>
          <w:sz w:val="22"/>
          <w:szCs w:val="22"/>
        </w:rPr>
        <w:t>Leadership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; </w:t>
      </w:r>
      <w:r w:rsidRPr="005C1A25">
        <w:rPr>
          <w:rFonts w:asciiTheme="minorBidi" w:hAnsiTheme="minorBidi" w:cstheme="minorBidi"/>
          <w:sz w:val="22"/>
          <w:szCs w:val="22"/>
        </w:rPr>
        <w:t>Negotiation skills</w:t>
      </w:r>
      <w:r w:rsidR="000F7F4B" w:rsidRPr="005C1A25">
        <w:rPr>
          <w:rFonts w:asciiTheme="minorBidi" w:hAnsiTheme="minorBidi" w:cstheme="minorBidi"/>
          <w:sz w:val="22"/>
          <w:szCs w:val="22"/>
        </w:rPr>
        <w:t xml:space="preserve">; </w:t>
      </w:r>
      <w:r w:rsidR="00F92514" w:rsidRPr="005C1A25">
        <w:rPr>
          <w:rFonts w:asciiTheme="minorBidi" w:hAnsiTheme="minorBidi" w:cstheme="minorBidi"/>
          <w:sz w:val="22"/>
          <w:szCs w:val="22"/>
        </w:rPr>
        <w:t>Personal awareness</w:t>
      </w:r>
    </w:p>
    <w:p w14:paraId="07DFE97A" w14:textId="77777777" w:rsidR="005C1A25" w:rsidRDefault="005C1A25" w:rsidP="006E5E85">
      <w:pPr>
        <w:ind w:left="1418" w:hanging="1418"/>
        <w:rPr>
          <w:rFonts w:asciiTheme="minorBidi" w:hAnsiTheme="minorBidi" w:cstheme="minorBidi"/>
          <w:b/>
          <w:bCs/>
          <w:sz w:val="22"/>
          <w:szCs w:val="22"/>
        </w:rPr>
      </w:pPr>
    </w:p>
    <w:p w14:paraId="1A12E87C" w14:textId="72193D2D" w:rsidR="00F92514" w:rsidRPr="00B3465F" w:rsidRDefault="00F92514" w:rsidP="006E5E85">
      <w:pPr>
        <w:ind w:left="1418" w:hanging="1418"/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b/>
          <w:bCs/>
          <w:sz w:val="22"/>
          <w:szCs w:val="22"/>
        </w:rPr>
        <w:t>Action:</w:t>
      </w:r>
      <w:r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6E5E85">
        <w:rPr>
          <w:rFonts w:asciiTheme="minorBidi" w:hAnsiTheme="minorBidi" w:cstheme="minorBidi"/>
          <w:sz w:val="22"/>
          <w:szCs w:val="22"/>
        </w:rPr>
        <w:tab/>
      </w:r>
      <w:r w:rsidRPr="00B3465F">
        <w:rPr>
          <w:rFonts w:asciiTheme="minorBidi" w:hAnsiTheme="minorBidi" w:cstheme="minorBidi"/>
          <w:sz w:val="22"/>
          <w:szCs w:val="22"/>
        </w:rPr>
        <w:t>All to send information</w:t>
      </w:r>
      <w:r w:rsidR="00FE439D" w:rsidRPr="00B3465F">
        <w:rPr>
          <w:rFonts w:asciiTheme="minorBidi" w:hAnsiTheme="minorBidi" w:cstheme="minorBidi"/>
          <w:sz w:val="22"/>
          <w:szCs w:val="22"/>
        </w:rPr>
        <w:t xml:space="preserve"> to JN by e</w:t>
      </w:r>
      <w:r w:rsidR="0089726E">
        <w:rPr>
          <w:rFonts w:asciiTheme="minorBidi" w:hAnsiTheme="minorBidi" w:cstheme="minorBidi"/>
          <w:sz w:val="22"/>
          <w:szCs w:val="22"/>
        </w:rPr>
        <w:t>arly November</w:t>
      </w:r>
      <w:r w:rsidR="00FE439D" w:rsidRPr="00B3465F">
        <w:rPr>
          <w:rFonts w:asciiTheme="minorBidi" w:hAnsiTheme="minorBidi" w:cstheme="minorBidi"/>
          <w:sz w:val="22"/>
          <w:szCs w:val="22"/>
        </w:rPr>
        <w:t xml:space="preserve">, </w:t>
      </w:r>
      <w:r w:rsidR="00552DCF">
        <w:rPr>
          <w:rFonts w:asciiTheme="minorBidi" w:hAnsiTheme="minorBidi" w:cstheme="minorBidi"/>
          <w:sz w:val="22"/>
          <w:szCs w:val="22"/>
        </w:rPr>
        <w:t xml:space="preserve">JN to collate and circulate </w:t>
      </w:r>
      <w:proofErr w:type="gramStart"/>
      <w:r w:rsidR="00552DCF">
        <w:rPr>
          <w:rFonts w:asciiTheme="minorBidi" w:hAnsiTheme="minorBidi" w:cstheme="minorBidi"/>
          <w:sz w:val="22"/>
          <w:szCs w:val="22"/>
        </w:rPr>
        <w:t>asap</w:t>
      </w:r>
      <w:proofErr w:type="gramEnd"/>
      <w:r w:rsidR="00552DCF">
        <w:rPr>
          <w:rFonts w:asciiTheme="minorBidi" w:hAnsiTheme="minorBidi" w:cstheme="minorBidi"/>
          <w:sz w:val="22"/>
          <w:szCs w:val="22"/>
        </w:rPr>
        <w:t xml:space="preserve"> after this date.</w:t>
      </w:r>
    </w:p>
    <w:p w14:paraId="30B8E2D7" w14:textId="77777777" w:rsidR="00FE439D" w:rsidRPr="00B3465F" w:rsidRDefault="00FE439D" w:rsidP="00FE439D">
      <w:pPr>
        <w:rPr>
          <w:rFonts w:asciiTheme="minorBidi" w:hAnsiTheme="minorBidi" w:cstheme="minorBidi"/>
          <w:sz w:val="22"/>
          <w:szCs w:val="22"/>
        </w:rPr>
      </w:pPr>
    </w:p>
    <w:p w14:paraId="3FE31CCF" w14:textId="77777777" w:rsidR="00CA4DCD" w:rsidRPr="002032FD" w:rsidRDefault="00CA4DCD" w:rsidP="00F67F3E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b/>
          <w:bCs/>
        </w:rPr>
      </w:pPr>
      <w:r w:rsidRPr="002032FD">
        <w:rPr>
          <w:rFonts w:asciiTheme="minorBidi" w:hAnsiTheme="minorBidi" w:cstheme="minorBidi"/>
          <w:b/>
          <w:bCs/>
        </w:rPr>
        <w:t>To agree date of next meeting</w:t>
      </w:r>
    </w:p>
    <w:p w14:paraId="06D50EB7" w14:textId="1AE01806" w:rsidR="002611A2" w:rsidRPr="00B3465F" w:rsidRDefault="00010A11" w:rsidP="00010A11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Next meeting to be scheduled </w:t>
      </w:r>
      <w:r w:rsidR="0089726E">
        <w:rPr>
          <w:rFonts w:asciiTheme="minorBidi" w:hAnsiTheme="minorBidi" w:cstheme="minorBidi"/>
          <w:sz w:val="22"/>
          <w:szCs w:val="22"/>
        </w:rPr>
        <w:t xml:space="preserve">for </w:t>
      </w:r>
      <w:r w:rsidR="00FE439D" w:rsidRPr="00B3465F">
        <w:rPr>
          <w:rFonts w:asciiTheme="minorBidi" w:hAnsiTheme="minorBidi" w:cstheme="minorBidi"/>
          <w:sz w:val="22"/>
          <w:szCs w:val="22"/>
        </w:rPr>
        <w:t>late November</w:t>
      </w:r>
      <w:r>
        <w:rPr>
          <w:rFonts w:asciiTheme="minorBidi" w:hAnsiTheme="minorBidi" w:cstheme="minorBidi"/>
          <w:sz w:val="22"/>
          <w:szCs w:val="22"/>
        </w:rPr>
        <w:t>;</w:t>
      </w:r>
      <w:r w:rsidR="00FE439D" w:rsidRPr="00B3465F">
        <w:rPr>
          <w:rFonts w:asciiTheme="minorBidi" w:hAnsiTheme="minorBidi" w:cstheme="minorBidi"/>
          <w:sz w:val="22"/>
          <w:szCs w:val="22"/>
        </w:rPr>
        <w:t xml:space="preserve"> to review the audit of activities and match with attributes.</w:t>
      </w:r>
    </w:p>
    <w:p w14:paraId="36A229F8" w14:textId="1A909C6B" w:rsidR="00C864F6" w:rsidRPr="00B3465F" w:rsidRDefault="00C864F6" w:rsidP="006E5E85">
      <w:pPr>
        <w:rPr>
          <w:rFonts w:asciiTheme="minorBidi" w:hAnsiTheme="minorBidi" w:cstheme="minorBidi"/>
          <w:sz w:val="22"/>
          <w:szCs w:val="22"/>
        </w:rPr>
      </w:pPr>
      <w:r w:rsidRPr="00B3465F">
        <w:rPr>
          <w:rFonts w:asciiTheme="minorBidi" w:hAnsiTheme="minorBidi" w:cstheme="minorBidi"/>
          <w:sz w:val="22"/>
          <w:szCs w:val="22"/>
        </w:rPr>
        <w:t>Caroline Smith from the T</w:t>
      </w:r>
      <w:r w:rsidR="006E5E85">
        <w:rPr>
          <w:rFonts w:asciiTheme="minorBidi" w:hAnsiTheme="minorBidi" w:cstheme="minorBidi"/>
          <w:sz w:val="22"/>
          <w:szCs w:val="22"/>
        </w:rPr>
        <w:t xml:space="preserve">eaching </w:t>
      </w:r>
      <w:r w:rsidRPr="00B3465F">
        <w:rPr>
          <w:rFonts w:asciiTheme="minorBidi" w:hAnsiTheme="minorBidi" w:cstheme="minorBidi"/>
          <w:sz w:val="22"/>
          <w:szCs w:val="22"/>
        </w:rPr>
        <w:t>C</w:t>
      </w:r>
      <w:r w:rsidR="006E5E85">
        <w:rPr>
          <w:rFonts w:asciiTheme="minorBidi" w:hAnsiTheme="minorBidi" w:cstheme="minorBidi"/>
          <w:sz w:val="22"/>
          <w:szCs w:val="22"/>
        </w:rPr>
        <w:t>entre</w:t>
      </w:r>
      <w:r w:rsidRPr="00B3465F">
        <w:rPr>
          <w:rFonts w:asciiTheme="minorBidi" w:hAnsiTheme="minorBidi" w:cstheme="minorBidi"/>
          <w:sz w:val="22"/>
          <w:szCs w:val="22"/>
        </w:rPr>
        <w:t xml:space="preserve"> </w:t>
      </w:r>
      <w:r w:rsidR="006E5E85">
        <w:rPr>
          <w:rFonts w:asciiTheme="minorBidi" w:hAnsiTheme="minorBidi" w:cstheme="minorBidi"/>
          <w:sz w:val="22"/>
          <w:szCs w:val="22"/>
        </w:rPr>
        <w:t xml:space="preserve">will </w:t>
      </w:r>
      <w:r w:rsidRPr="00B3465F">
        <w:rPr>
          <w:rFonts w:asciiTheme="minorBidi" w:hAnsiTheme="minorBidi" w:cstheme="minorBidi"/>
          <w:sz w:val="22"/>
          <w:szCs w:val="22"/>
        </w:rPr>
        <w:t>attend in place of JT</w:t>
      </w:r>
    </w:p>
    <w:p w14:paraId="0630DE5F" w14:textId="77777777" w:rsidR="002611A2" w:rsidRPr="00B3465F" w:rsidRDefault="002611A2" w:rsidP="002611A2">
      <w:pPr>
        <w:rPr>
          <w:rFonts w:asciiTheme="minorBidi" w:hAnsiTheme="minorBidi" w:cstheme="minorBidi"/>
          <w:sz w:val="22"/>
          <w:szCs w:val="22"/>
        </w:rPr>
      </w:pPr>
    </w:p>
    <w:sectPr w:rsidR="002611A2" w:rsidRPr="00B3465F" w:rsidSect="00112B3A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CA41A" w14:textId="77777777" w:rsidR="008A4165" w:rsidRDefault="008A4165" w:rsidP="0088486F">
      <w:pPr>
        <w:spacing w:after="0" w:line="240" w:lineRule="auto"/>
      </w:pPr>
      <w:r>
        <w:separator/>
      </w:r>
    </w:p>
  </w:endnote>
  <w:endnote w:type="continuationSeparator" w:id="0">
    <w:p w14:paraId="3EFA5D3D" w14:textId="77777777" w:rsidR="008A4165" w:rsidRDefault="008A4165" w:rsidP="0088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2217A" w14:textId="77777777" w:rsidR="008A4165" w:rsidRDefault="008A4165" w:rsidP="0088486F">
      <w:pPr>
        <w:spacing w:after="0" w:line="240" w:lineRule="auto"/>
      </w:pPr>
      <w:r>
        <w:separator/>
      </w:r>
    </w:p>
  </w:footnote>
  <w:footnote w:type="continuationSeparator" w:id="0">
    <w:p w14:paraId="1E00726A" w14:textId="77777777" w:rsidR="008A4165" w:rsidRDefault="008A4165" w:rsidP="0088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2970" w14:textId="60983962" w:rsidR="00112B3A" w:rsidRPr="008D4715" w:rsidRDefault="00112B3A" w:rsidP="00FC5426">
    <w:pPr>
      <w:pStyle w:val="Header"/>
      <w:jc w:val="right"/>
      <w:rPr>
        <w:sz w:val="22"/>
        <w:szCs w:val="22"/>
      </w:rPr>
    </w:pPr>
    <w:r w:rsidRPr="008D4715">
      <w:rPr>
        <w:sz w:val="22"/>
        <w:szCs w:val="22"/>
      </w:rPr>
      <w:t>LTC12-P</w:t>
    </w:r>
    <w:r w:rsidR="00FC5426">
      <w:rPr>
        <w:sz w:val="22"/>
        <w:szCs w:val="22"/>
      </w:rPr>
      <w:t>71</w:t>
    </w:r>
  </w:p>
  <w:p w14:paraId="02E49385" w14:textId="77777777" w:rsidR="00112B3A" w:rsidRPr="008D4715" w:rsidRDefault="00112B3A" w:rsidP="00112B3A">
    <w:pPr>
      <w:pStyle w:val="Header"/>
      <w:jc w:val="right"/>
      <w:rPr>
        <w:sz w:val="22"/>
        <w:szCs w:val="22"/>
      </w:rPr>
    </w:pPr>
    <w:r w:rsidRPr="008D4715">
      <w:rPr>
        <w:sz w:val="22"/>
        <w:szCs w:val="22"/>
      </w:rPr>
      <w:t>13 December 2012</w:t>
    </w:r>
  </w:p>
  <w:p w14:paraId="0C6A6763" w14:textId="77777777" w:rsidR="00112B3A" w:rsidRDefault="00112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407"/>
    <w:multiLevelType w:val="hybridMultilevel"/>
    <w:tmpl w:val="29D6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795A"/>
    <w:multiLevelType w:val="hybridMultilevel"/>
    <w:tmpl w:val="D7906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202CF"/>
    <w:multiLevelType w:val="hybridMultilevel"/>
    <w:tmpl w:val="E7F6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21948"/>
    <w:multiLevelType w:val="hybridMultilevel"/>
    <w:tmpl w:val="7F5A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1A63"/>
    <w:multiLevelType w:val="hybridMultilevel"/>
    <w:tmpl w:val="D65287CA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C7106E"/>
    <w:multiLevelType w:val="hybridMultilevel"/>
    <w:tmpl w:val="0B3A01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01B71"/>
    <w:multiLevelType w:val="hybridMultilevel"/>
    <w:tmpl w:val="C026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F15C8"/>
    <w:multiLevelType w:val="hybridMultilevel"/>
    <w:tmpl w:val="8DDA6442"/>
    <w:lvl w:ilvl="0" w:tplc="871A5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CD"/>
    <w:rsid w:val="00003DC9"/>
    <w:rsid w:val="00010A11"/>
    <w:rsid w:val="0002209B"/>
    <w:rsid w:val="00046F7B"/>
    <w:rsid w:val="000521AD"/>
    <w:rsid w:val="000671FD"/>
    <w:rsid w:val="000733D1"/>
    <w:rsid w:val="00074617"/>
    <w:rsid w:val="000A1146"/>
    <w:rsid w:val="000D2540"/>
    <w:rsid w:val="000D4818"/>
    <w:rsid w:val="000F7F4B"/>
    <w:rsid w:val="00112B3A"/>
    <w:rsid w:val="00116002"/>
    <w:rsid w:val="0014241A"/>
    <w:rsid w:val="00145BE8"/>
    <w:rsid w:val="001916D5"/>
    <w:rsid w:val="00194DE8"/>
    <w:rsid w:val="001C0896"/>
    <w:rsid w:val="001C122E"/>
    <w:rsid w:val="001D154B"/>
    <w:rsid w:val="002032FD"/>
    <w:rsid w:val="00211902"/>
    <w:rsid w:val="002314AE"/>
    <w:rsid w:val="002611A2"/>
    <w:rsid w:val="00270EC9"/>
    <w:rsid w:val="00275DA5"/>
    <w:rsid w:val="002C4A35"/>
    <w:rsid w:val="003076E4"/>
    <w:rsid w:val="0031443C"/>
    <w:rsid w:val="003401A9"/>
    <w:rsid w:val="003569ED"/>
    <w:rsid w:val="00385DE2"/>
    <w:rsid w:val="003867EE"/>
    <w:rsid w:val="003A6264"/>
    <w:rsid w:val="003E1745"/>
    <w:rsid w:val="003F7B02"/>
    <w:rsid w:val="00400B4B"/>
    <w:rsid w:val="00401D42"/>
    <w:rsid w:val="004034C1"/>
    <w:rsid w:val="0041730D"/>
    <w:rsid w:val="00441C86"/>
    <w:rsid w:val="004629A3"/>
    <w:rsid w:val="00496039"/>
    <w:rsid w:val="004A01A4"/>
    <w:rsid w:val="004B5630"/>
    <w:rsid w:val="004E1301"/>
    <w:rsid w:val="005129AA"/>
    <w:rsid w:val="005250A5"/>
    <w:rsid w:val="00552DCF"/>
    <w:rsid w:val="005546AE"/>
    <w:rsid w:val="005661E2"/>
    <w:rsid w:val="005778E6"/>
    <w:rsid w:val="0059047F"/>
    <w:rsid w:val="00591158"/>
    <w:rsid w:val="005A59C6"/>
    <w:rsid w:val="005C1A25"/>
    <w:rsid w:val="005E12EF"/>
    <w:rsid w:val="005E4162"/>
    <w:rsid w:val="005E5271"/>
    <w:rsid w:val="00611331"/>
    <w:rsid w:val="00677177"/>
    <w:rsid w:val="006E5E85"/>
    <w:rsid w:val="006F1CEF"/>
    <w:rsid w:val="0071756B"/>
    <w:rsid w:val="007930F8"/>
    <w:rsid w:val="007B3ADF"/>
    <w:rsid w:val="007D2A10"/>
    <w:rsid w:val="007F78FC"/>
    <w:rsid w:val="00833132"/>
    <w:rsid w:val="00840E2E"/>
    <w:rsid w:val="008609AC"/>
    <w:rsid w:val="0088486F"/>
    <w:rsid w:val="00894CBA"/>
    <w:rsid w:val="0089726E"/>
    <w:rsid w:val="008A4165"/>
    <w:rsid w:val="008B3645"/>
    <w:rsid w:val="008C3CBE"/>
    <w:rsid w:val="008D4715"/>
    <w:rsid w:val="008E5075"/>
    <w:rsid w:val="009234C9"/>
    <w:rsid w:val="009B68B6"/>
    <w:rsid w:val="009D3205"/>
    <w:rsid w:val="009F3295"/>
    <w:rsid w:val="00A7334C"/>
    <w:rsid w:val="00AA2166"/>
    <w:rsid w:val="00B10D5B"/>
    <w:rsid w:val="00B13864"/>
    <w:rsid w:val="00B3465F"/>
    <w:rsid w:val="00B44ABB"/>
    <w:rsid w:val="00B60708"/>
    <w:rsid w:val="00B649BD"/>
    <w:rsid w:val="00BA5E3D"/>
    <w:rsid w:val="00C12468"/>
    <w:rsid w:val="00C864F6"/>
    <w:rsid w:val="00CA4DCD"/>
    <w:rsid w:val="00CD5158"/>
    <w:rsid w:val="00D07E8C"/>
    <w:rsid w:val="00D242FD"/>
    <w:rsid w:val="00D261DF"/>
    <w:rsid w:val="00D658AF"/>
    <w:rsid w:val="00D74B97"/>
    <w:rsid w:val="00D93473"/>
    <w:rsid w:val="00DB2049"/>
    <w:rsid w:val="00DE7B84"/>
    <w:rsid w:val="00E4751E"/>
    <w:rsid w:val="00EA1DB1"/>
    <w:rsid w:val="00EA50AF"/>
    <w:rsid w:val="00F45076"/>
    <w:rsid w:val="00F472A1"/>
    <w:rsid w:val="00F67F3E"/>
    <w:rsid w:val="00F849A3"/>
    <w:rsid w:val="00F92514"/>
    <w:rsid w:val="00FC3A6A"/>
    <w:rsid w:val="00FC5426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0C8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6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6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6E"/>
    <w:rPr>
      <w:rFonts w:ascii="Lucida Grande" w:hAnsi="Lucida Grande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6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6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6E"/>
    <w:rPr>
      <w:rFonts w:ascii="Lucida Grande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9F2F-8C56-4320-A56D-87850765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2</cp:revision>
  <cp:lastPrinted>2012-12-05T10:29:00Z</cp:lastPrinted>
  <dcterms:created xsi:type="dcterms:W3CDTF">2013-01-08T10:08:00Z</dcterms:created>
  <dcterms:modified xsi:type="dcterms:W3CDTF">2013-01-08T10:08:00Z</dcterms:modified>
</cp:coreProperties>
</file>